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1DDD0" w14:textId="6B868305" w:rsidR="00A25072" w:rsidRPr="00A25072" w:rsidRDefault="00D64A77" w:rsidP="00A25072">
      <w:pPr>
        <w:pBdr>
          <w:bottom w:val="single" w:sz="4" w:space="1" w:color="auto"/>
        </w:pBdr>
        <w:spacing w:after="0" w:line="360" w:lineRule="auto"/>
        <w:jc w:val="both"/>
        <w:rPr>
          <w:rFonts w:ascii="Verdana" w:hAnsi="Verdana" w:cstheme="minorHAnsi"/>
          <w:b/>
          <w:sz w:val="24"/>
          <w:szCs w:val="24"/>
        </w:rPr>
      </w:pPr>
      <w:bookmarkStart w:id="0" w:name="_GoBack"/>
      <w:bookmarkEnd w:id="0"/>
      <w:r w:rsidRPr="00A25072">
        <w:rPr>
          <w:rFonts w:ascii="Verdana" w:hAnsi="Verdana" w:cstheme="minorHAnsi"/>
          <w:b/>
          <w:sz w:val="24"/>
          <w:szCs w:val="24"/>
        </w:rPr>
        <w:t>INLEIDING</w:t>
      </w:r>
      <w:r w:rsidR="00A25072" w:rsidRPr="00A25072">
        <w:rPr>
          <w:rFonts w:ascii="Verdana" w:hAnsi="Verdana" w:cstheme="minorHAnsi"/>
          <w:b/>
          <w:sz w:val="24"/>
          <w:szCs w:val="24"/>
        </w:rPr>
        <w:t xml:space="preserve"> REGEERAKKOORD</w:t>
      </w:r>
    </w:p>
    <w:p w14:paraId="684749E6" w14:textId="309DEFE3" w:rsidR="00D64A77" w:rsidRPr="004B3E00" w:rsidRDefault="00D64A77" w:rsidP="007B0686">
      <w:pPr>
        <w:spacing w:after="0" w:line="360" w:lineRule="auto"/>
        <w:jc w:val="both"/>
        <w:rPr>
          <w:rFonts w:ascii="Verdana" w:hAnsi="Verdana" w:cstheme="minorHAnsi"/>
          <w:sz w:val="24"/>
          <w:szCs w:val="24"/>
        </w:rPr>
      </w:pPr>
    </w:p>
    <w:p w14:paraId="53120470" w14:textId="65CCC5B0" w:rsidR="00D64A77" w:rsidRDefault="00D64A77" w:rsidP="007B0686">
      <w:pPr>
        <w:spacing w:after="0" w:line="360" w:lineRule="auto"/>
        <w:jc w:val="both"/>
        <w:rPr>
          <w:rFonts w:ascii="Verdana" w:hAnsi="Verdana" w:cstheme="minorHAnsi"/>
          <w:sz w:val="24"/>
          <w:szCs w:val="24"/>
        </w:rPr>
      </w:pPr>
    </w:p>
    <w:p w14:paraId="745EF2E8" w14:textId="18B96257" w:rsidR="00531B79" w:rsidRDefault="00D8172F" w:rsidP="008E04C6">
      <w:pPr>
        <w:rPr>
          <w:rFonts w:ascii="Verdana" w:hAnsi="Verdana" w:cstheme="minorHAnsi"/>
          <w:sz w:val="24"/>
          <w:szCs w:val="24"/>
        </w:rPr>
      </w:pPr>
      <w:r>
        <w:rPr>
          <w:rFonts w:ascii="Verdana" w:hAnsi="Verdana" w:cstheme="minorHAnsi"/>
          <w:sz w:val="24"/>
          <w:szCs w:val="24"/>
        </w:rPr>
        <w:t>Vlaanderen</w:t>
      </w:r>
      <w:r w:rsidR="002362E0" w:rsidRPr="00720FEA">
        <w:rPr>
          <w:rFonts w:ascii="Verdana" w:hAnsi="Verdana" w:cstheme="minorHAnsi"/>
          <w:sz w:val="24"/>
          <w:szCs w:val="24"/>
        </w:rPr>
        <w:t xml:space="preserve"> </w:t>
      </w:r>
      <w:r w:rsidR="009F13D3" w:rsidRPr="00720FEA">
        <w:rPr>
          <w:rFonts w:ascii="Verdana" w:hAnsi="Verdana" w:cstheme="minorHAnsi"/>
          <w:sz w:val="24"/>
          <w:szCs w:val="24"/>
        </w:rPr>
        <w:t xml:space="preserve">staat </w:t>
      </w:r>
      <w:r w:rsidR="009736E8" w:rsidRPr="00720FEA">
        <w:rPr>
          <w:rFonts w:ascii="Verdana" w:hAnsi="Verdana" w:cstheme="minorHAnsi"/>
          <w:sz w:val="24"/>
          <w:szCs w:val="24"/>
        </w:rPr>
        <w:t>sterk</w:t>
      </w:r>
      <w:r w:rsidR="00005B0D" w:rsidRPr="00720FEA">
        <w:rPr>
          <w:rFonts w:ascii="Verdana" w:hAnsi="Verdana" w:cstheme="minorHAnsi"/>
          <w:sz w:val="24"/>
          <w:szCs w:val="24"/>
        </w:rPr>
        <w:t xml:space="preserve">. </w:t>
      </w:r>
      <w:r w:rsidR="00F97471" w:rsidRPr="00720FEA">
        <w:rPr>
          <w:rFonts w:ascii="Verdana" w:hAnsi="Verdana" w:cstheme="minorHAnsi"/>
          <w:sz w:val="24"/>
          <w:szCs w:val="24"/>
        </w:rPr>
        <w:t>D</w:t>
      </w:r>
      <w:r w:rsidR="00FD1A4B" w:rsidRPr="00720FEA">
        <w:rPr>
          <w:rFonts w:ascii="Verdana" w:hAnsi="Verdana" w:cstheme="minorHAnsi"/>
          <w:sz w:val="24"/>
          <w:szCs w:val="24"/>
        </w:rPr>
        <w:t>e werkloosheid is laag</w:t>
      </w:r>
      <w:r w:rsidR="00194C83" w:rsidRPr="00720FEA">
        <w:rPr>
          <w:rFonts w:ascii="Verdana" w:hAnsi="Verdana" w:cstheme="minorHAnsi"/>
          <w:sz w:val="24"/>
          <w:szCs w:val="24"/>
        </w:rPr>
        <w:t>, de productiviteit hoog</w:t>
      </w:r>
      <w:r w:rsidR="001233E4" w:rsidRPr="00720FEA">
        <w:rPr>
          <w:rFonts w:ascii="Verdana" w:hAnsi="Verdana" w:cstheme="minorHAnsi"/>
          <w:sz w:val="24"/>
          <w:szCs w:val="24"/>
        </w:rPr>
        <w:t xml:space="preserve">, en dankzij onze </w:t>
      </w:r>
      <w:r w:rsidR="00FC6C35">
        <w:rPr>
          <w:rFonts w:ascii="Verdana" w:hAnsi="Verdana" w:cstheme="minorHAnsi"/>
          <w:sz w:val="24"/>
          <w:szCs w:val="24"/>
        </w:rPr>
        <w:t xml:space="preserve">ambitie, onze veerkracht en onze creativiteit </w:t>
      </w:r>
      <w:r w:rsidR="00AE7486">
        <w:rPr>
          <w:rFonts w:ascii="Verdana" w:hAnsi="Verdana" w:cstheme="minorHAnsi"/>
          <w:sz w:val="24"/>
          <w:szCs w:val="24"/>
        </w:rPr>
        <w:t xml:space="preserve">scheren </w:t>
      </w:r>
      <w:r w:rsidR="001233E4" w:rsidRPr="00720FEA">
        <w:rPr>
          <w:rFonts w:ascii="Verdana" w:hAnsi="Verdana" w:cstheme="minorHAnsi"/>
          <w:sz w:val="24"/>
          <w:szCs w:val="24"/>
        </w:rPr>
        <w:t>we</w:t>
      </w:r>
      <w:r w:rsidR="0091177B">
        <w:rPr>
          <w:rFonts w:ascii="Verdana" w:hAnsi="Verdana" w:cstheme="minorHAnsi"/>
          <w:sz w:val="24"/>
          <w:szCs w:val="24"/>
        </w:rPr>
        <w:t xml:space="preserve"> </w:t>
      </w:r>
      <w:r w:rsidR="001233E4" w:rsidRPr="00720FEA">
        <w:rPr>
          <w:rFonts w:ascii="Verdana" w:hAnsi="Verdana" w:cstheme="minorHAnsi"/>
          <w:sz w:val="24"/>
          <w:szCs w:val="24"/>
        </w:rPr>
        <w:t>hoge toppen</w:t>
      </w:r>
      <w:r w:rsidR="00D43A2D" w:rsidRPr="00720FEA">
        <w:rPr>
          <w:rFonts w:ascii="Verdana" w:hAnsi="Verdana" w:cstheme="minorHAnsi"/>
          <w:sz w:val="24"/>
          <w:szCs w:val="24"/>
        </w:rPr>
        <w:t>.</w:t>
      </w:r>
      <w:r w:rsidR="00CA0D05" w:rsidRPr="00720FEA">
        <w:rPr>
          <w:rFonts w:ascii="Verdana" w:hAnsi="Verdana" w:cstheme="minorHAnsi"/>
          <w:sz w:val="24"/>
          <w:szCs w:val="24"/>
        </w:rPr>
        <w:t xml:space="preserve"> </w:t>
      </w:r>
      <w:r w:rsidR="00346D3A" w:rsidRPr="00720FEA">
        <w:rPr>
          <w:rFonts w:ascii="Verdana" w:hAnsi="Verdana" w:cstheme="minorHAnsi"/>
          <w:sz w:val="24"/>
          <w:szCs w:val="24"/>
        </w:rPr>
        <w:t>Cultureel</w:t>
      </w:r>
      <w:r w:rsidR="00FC6C35">
        <w:rPr>
          <w:rFonts w:ascii="Verdana" w:hAnsi="Verdana" w:cstheme="minorHAnsi"/>
          <w:sz w:val="24"/>
          <w:szCs w:val="24"/>
        </w:rPr>
        <w:t xml:space="preserve">, maatschappelijk en </w:t>
      </w:r>
      <w:r w:rsidR="00C03236" w:rsidRPr="00720FEA">
        <w:rPr>
          <w:rFonts w:ascii="Verdana" w:hAnsi="Verdana" w:cstheme="minorHAnsi"/>
          <w:sz w:val="24"/>
          <w:szCs w:val="24"/>
        </w:rPr>
        <w:t xml:space="preserve">economisch </w:t>
      </w:r>
      <w:r w:rsidR="00346D3A" w:rsidRPr="00720FEA">
        <w:rPr>
          <w:rFonts w:ascii="Verdana" w:hAnsi="Verdana" w:cstheme="minorHAnsi"/>
          <w:sz w:val="24"/>
          <w:szCs w:val="24"/>
        </w:rPr>
        <w:t xml:space="preserve">stralen we. </w:t>
      </w:r>
      <w:r w:rsidR="009F2566" w:rsidRPr="00720FEA">
        <w:rPr>
          <w:rFonts w:ascii="Verdana" w:hAnsi="Verdana" w:cstheme="minorHAnsi"/>
          <w:sz w:val="24"/>
          <w:szCs w:val="24"/>
        </w:rPr>
        <w:t xml:space="preserve">Toch is </w:t>
      </w:r>
      <w:r w:rsidR="00744EEC" w:rsidRPr="00720FEA">
        <w:rPr>
          <w:rFonts w:ascii="Verdana" w:hAnsi="Verdana" w:cstheme="minorHAnsi"/>
          <w:sz w:val="24"/>
          <w:szCs w:val="24"/>
        </w:rPr>
        <w:t>e</w:t>
      </w:r>
      <w:r w:rsidR="00FD5AA1" w:rsidRPr="00720FEA">
        <w:rPr>
          <w:rFonts w:ascii="Verdana" w:hAnsi="Verdana" w:cstheme="minorHAnsi"/>
          <w:sz w:val="24"/>
          <w:szCs w:val="24"/>
        </w:rPr>
        <w:t xml:space="preserve">r </w:t>
      </w:r>
      <w:r w:rsidR="007D35A0" w:rsidRPr="00720FEA">
        <w:rPr>
          <w:rFonts w:ascii="Verdana" w:hAnsi="Verdana" w:cstheme="minorHAnsi"/>
          <w:sz w:val="24"/>
          <w:szCs w:val="24"/>
        </w:rPr>
        <w:t>ook onbehagen.</w:t>
      </w:r>
      <w:r w:rsidR="00DF285D" w:rsidRPr="00720FEA">
        <w:rPr>
          <w:rFonts w:ascii="Verdana" w:hAnsi="Verdana" w:cstheme="minorHAnsi"/>
          <w:sz w:val="24"/>
          <w:szCs w:val="24"/>
        </w:rPr>
        <w:t xml:space="preserve"> </w:t>
      </w:r>
      <w:r w:rsidR="006D1C9A">
        <w:rPr>
          <w:rFonts w:ascii="Verdana" w:hAnsi="Verdana" w:cstheme="minorHAnsi"/>
          <w:sz w:val="24"/>
          <w:szCs w:val="24"/>
        </w:rPr>
        <w:t>Samenleven in diversiteit stelt ons voor uitdagingen. En te</w:t>
      </w:r>
      <w:r w:rsidR="00F64919">
        <w:rPr>
          <w:rFonts w:ascii="Verdana" w:hAnsi="Verdana" w:cstheme="minorHAnsi"/>
          <w:sz w:val="24"/>
          <w:szCs w:val="24"/>
        </w:rPr>
        <w:t xml:space="preserve"> </w:t>
      </w:r>
      <w:r w:rsidR="006D1C9A">
        <w:rPr>
          <w:rFonts w:ascii="Verdana" w:hAnsi="Verdana" w:cstheme="minorHAnsi"/>
          <w:sz w:val="24"/>
          <w:szCs w:val="24"/>
        </w:rPr>
        <w:t xml:space="preserve">veel mensen hebben het moeilijk om rond te komen, ook als ze aan het werk zijn. </w:t>
      </w:r>
      <w:r w:rsidR="009E0E58">
        <w:rPr>
          <w:rFonts w:ascii="Verdana" w:hAnsi="Verdana" w:cstheme="minorHAnsi"/>
          <w:sz w:val="24"/>
          <w:szCs w:val="24"/>
        </w:rPr>
        <w:t>H</w:t>
      </w:r>
      <w:r w:rsidR="001B6039" w:rsidRPr="00720FEA">
        <w:rPr>
          <w:rFonts w:ascii="Verdana" w:hAnsi="Verdana" w:cstheme="minorHAnsi"/>
          <w:sz w:val="24"/>
          <w:szCs w:val="24"/>
        </w:rPr>
        <w:t xml:space="preserve">et gevoel </w:t>
      </w:r>
      <w:r w:rsidR="00EB6842" w:rsidRPr="00720FEA">
        <w:rPr>
          <w:rFonts w:ascii="Verdana" w:hAnsi="Verdana" w:cstheme="minorHAnsi"/>
          <w:sz w:val="24"/>
          <w:szCs w:val="24"/>
        </w:rPr>
        <w:t xml:space="preserve">leeft </w:t>
      </w:r>
      <w:r w:rsidR="001B6039" w:rsidRPr="00720FEA">
        <w:rPr>
          <w:rFonts w:ascii="Verdana" w:hAnsi="Verdana" w:cstheme="minorHAnsi"/>
          <w:sz w:val="24"/>
          <w:szCs w:val="24"/>
        </w:rPr>
        <w:t xml:space="preserve">dat de lasten en lusten niet </w:t>
      </w:r>
      <w:r w:rsidR="00B6608E" w:rsidRPr="00720FEA">
        <w:rPr>
          <w:rFonts w:ascii="Verdana" w:hAnsi="Verdana" w:cstheme="minorHAnsi"/>
          <w:sz w:val="24"/>
          <w:szCs w:val="24"/>
        </w:rPr>
        <w:t xml:space="preserve">altijd </w:t>
      </w:r>
      <w:r w:rsidR="001B6039" w:rsidRPr="00720FEA">
        <w:rPr>
          <w:rFonts w:ascii="Verdana" w:hAnsi="Verdana" w:cstheme="minorHAnsi"/>
          <w:sz w:val="24"/>
          <w:szCs w:val="24"/>
        </w:rPr>
        <w:t xml:space="preserve">evenredig verdeeld zijn. </w:t>
      </w:r>
    </w:p>
    <w:p w14:paraId="22FD5496" w14:textId="77777777" w:rsidR="00AE5B5C" w:rsidRPr="008E04C6" w:rsidRDefault="00AE5B5C" w:rsidP="008E04C6">
      <w:pPr>
        <w:rPr>
          <w:rFonts w:ascii="Verdana" w:hAnsi="Verdana"/>
          <w:i/>
          <w:sz w:val="24"/>
          <w:szCs w:val="24"/>
        </w:rPr>
      </w:pPr>
    </w:p>
    <w:p w14:paraId="3441C82C" w14:textId="77777777" w:rsidR="00AE5B5C" w:rsidRDefault="00AE5B5C" w:rsidP="00AE5B5C">
      <w:pPr>
        <w:rPr>
          <w:rFonts w:ascii="Verdana" w:hAnsi="Verdana"/>
          <w:i/>
          <w:sz w:val="24"/>
          <w:szCs w:val="24"/>
        </w:rPr>
      </w:pPr>
      <w:r>
        <w:rPr>
          <w:rFonts w:ascii="Verdana" w:hAnsi="Verdana" w:cstheme="minorHAnsi"/>
          <w:b/>
          <w:sz w:val="24"/>
          <w:szCs w:val="24"/>
        </w:rPr>
        <w:t>Naar een</w:t>
      </w:r>
      <w:r w:rsidRPr="00646011">
        <w:rPr>
          <w:rFonts w:ascii="Verdana" w:hAnsi="Verdana" w:cstheme="minorHAnsi"/>
          <w:b/>
          <w:sz w:val="24"/>
          <w:szCs w:val="24"/>
        </w:rPr>
        <w:t xml:space="preserve"> samenleving in topvorm</w:t>
      </w:r>
    </w:p>
    <w:p w14:paraId="06EE3381" w14:textId="77777777" w:rsidR="005D7490" w:rsidRPr="00720FEA" w:rsidRDefault="005D7490" w:rsidP="00720FEA">
      <w:pPr>
        <w:spacing w:after="0" w:line="276" w:lineRule="auto"/>
        <w:jc w:val="both"/>
        <w:rPr>
          <w:rFonts w:ascii="Verdana" w:hAnsi="Verdana" w:cstheme="minorHAnsi"/>
          <w:sz w:val="24"/>
          <w:szCs w:val="24"/>
        </w:rPr>
      </w:pPr>
    </w:p>
    <w:p w14:paraId="438FEB63" w14:textId="213B5436" w:rsidR="00296E8A" w:rsidRDefault="008362E8" w:rsidP="00296E8A">
      <w:pPr>
        <w:spacing w:after="0" w:line="276" w:lineRule="auto"/>
        <w:jc w:val="both"/>
        <w:rPr>
          <w:rFonts w:ascii="Verdana" w:eastAsia="Calibri" w:hAnsi="Verdana" w:cs="Calibri"/>
          <w:sz w:val="24"/>
          <w:szCs w:val="24"/>
        </w:rPr>
      </w:pPr>
      <w:r w:rsidRPr="00720FEA">
        <w:rPr>
          <w:rFonts w:ascii="Verdana" w:hAnsi="Verdana" w:cstheme="minorHAnsi"/>
          <w:sz w:val="24"/>
          <w:szCs w:val="24"/>
        </w:rPr>
        <w:t>De</w:t>
      </w:r>
      <w:r w:rsidR="00C7565B" w:rsidRPr="00720FEA">
        <w:rPr>
          <w:rFonts w:ascii="Verdana" w:hAnsi="Verdana" w:cstheme="minorHAnsi"/>
          <w:sz w:val="24"/>
          <w:szCs w:val="24"/>
        </w:rPr>
        <w:t xml:space="preserve"> </w:t>
      </w:r>
      <w:r w:rsidRPr="00720FEA">
        <w:rPr>
          <w:rFonts w:ascii="Verdana" w:hAnsi="Verdana" w:cstheme="minorHAnsi"/>
          <w:sz w:val="24"/>
          <w:szCs w:val="24"/>
        </w:rPr>
        <w:t xml:space="preserve">Vlaamse Regering </w:t>
      </w:r>
      <w:r w:rsidR="00BC3FEE" w:rsidRPr="00720FEA">
        <w:rPr>
          <w:rFonts w:ascii="Verdana" w:hAnsi="Verdana" w:cstheme="minorHAnsi"/>
          <w:sz w:val="24"/>
          <w:szCs w:val="24"/>
        </w:rPr>
        <w:t>zet</w:t>
      </w:r>
      <w:r w:rsidRPr="00720FEA">
        <w:rPr>
          <w:rFonts w:ascii="Verdana" w:hAnsi="Verdana" w:cstheme="minorHAnsi"/>
          <w:sz w:val="24"/>
          <w:szCs w:val="24"/>
        </w:rPr>
        <w:t xml:space="preserve"> alle zeilen </w:t>
      </w:r>
      <w:r w:rsidR="00BC3FEE" w:rsidRPr="00720FEA">
        <w:rPr>
          <w:rFonts w:ascii="Verdana" w:hAnsi="Verdana" w:cstheme="minorHAnsi"/>
          <w:sz w:val="24"/>
          <w:szCs w:val="24"/>
        </w:rPr>
        <w:t>bij om</w:t>
      </w:r>
      <w:r w:rsidR="00960511" w:rsidRPr="00720FEA">
        <w:rPr>
          <w:rFonts w:ascii="Verdana" w:hAnsi="Verdana" w:cstheme="minorHAnsi"/>
          <w:sz w:val="24"/>
          <w:szCs w:val="24"/>
        </w:rPr>
        <w:t xml:space="preserve"> </w:t>
      </w:r>
      <w:r w:rsidR="00E06847" w:rsidRPr="00720FEA">
        <w:rPr>
          <w:rFonts w:ascii="Verdana" w:hAnsi="Verdana" w:cstheme="minorHAnsi"/>
          <w:sz w:val="24"/>
          <w:szCs w:val="24"/>
        </w:rPr>
        <w:t>te bouwen aan een harmonieuze samenleving</w:t>
      </w:r>
      <w:r w:rsidR="005850C0" w:rsidRPr="00720FEA">
        <w:rPr>
          <w:rFonts w:ascii="Verdana" w:hAnsi="Verdana" w:cstheme="minorHAnsi"/>
          <w:sz w:val="24"/>
          <w:szCs w:val="24"/>
        </w:rPr>
        <w:t xml:space="preserve">, waarin iedereen </w:t>
      </w:r>
      <w:r w:rsidR="00FE71A1" w:rsidRPr="00720FEA">
        <w:rPr>
          <w:rFonts w:ascii="Verdana" w:hAnsi="Verdana" w:cstheme="minorHAnsi"/>
          <w:sz w:val="24"/>
          <w:szCs w:val="24"/>
        </w:rPr>
        <w:t>kansen krijgt</w:t>
      </w:r>
      <w:r w:rsidR="005850C0" w:rsidRPr="00720FEA">
        <w:rPr>
          <w:rFonts w:ascii="Verdana" w:hAnsi="Verdana" w:cstheme="minorHAnsi"/>
          <w:sz w:val="24"/>
          <w:szCs w:val="24"/>
        </w:rPr>
        <w:t xml:space="preserve"> </w:t>
      </w:r>
      <w:r w:rsidR="00C037D6">
        <w:rPr>
          <w:rFonts w:ascii="Verdana" w:hAnsi="Verdana" w:cstheme="minorHAnsi"/>
          <w:sz w:val="24"/>
          <w:szCs w:val="24"/>
        </w:rPr>
        <w:t xml:space="preserve">om vooruit te gaan. </w:t>
      </w:r>
      <w:r w:rsidR="00296E8A">
        <w:rPr>
          <w:rFonts w:ascii="Verdana" w:eastAsia="Calibri" w:hAnsi="Verdana" w:cs="Calibri"/>
          <w:sz w:val="24"/>
          <w:szCs w:val="24"/>
        </w:rPr>
        <w:t xml:space="preserve">De Regering doet een warme oproep aan alle Vlamingen om samen aan dit wervende verhaal te schrijven. Er staan ons de volgende jaren bovenmaatse uitdagingen te wachten. We hebben het engagement van iedereen nodig om daar een succes van te maken. </w:t>
      </w:r>
    </w:p>
    <w:p w14:paraId="06487729" w14:textId="5B756E0B" w:rsidR="00B553E8" w:rsidRPr="00720FEA" w:rsidRDefault="00B553E8" w:rsidP="00720FEA">
      <w:pPr>
        <w:spacing w:after="0" w:line="276" w:lineRule="auto"/>
        <w:jc w:val="both"/>
        <w:rPr>
          <w:rFonts w:ascii="Verdana" w:hAnsi="Verdana" w:cstheme="minorHAnsi"/>
          <w:sz w:val="24"/>
          <w:szCs w:val="24"/>
        </w:rPr>
      </w:pPr>
    </w:p>
    <w:p w14:paraId="1A04054B" w14:textId="7438CF13" w:rsidR="0095304B" w:rsidRPr="00720FEA" w:rsidRDefault="00296E8A" w:rsidP="00720FEA">
      <w:pPr>
        <w:spacing w:after="0" w:line="276" w:lineRule="auto"/>
        <w:jc w:val="both"/>
        <w:rPr>
          <w:rFonts w:ascii="Verdana" w:hAnsi="Verdana" w:cstheme="minorHAnsi"/>
          <w:sz w:val="24"/>
          <w:szCs w:val="24"/>
        </w:rPr>
      </w:pPr>
      <w:r>
        <w:rPr>
          <w:rFonts w:ascii="Verdana" w:hAnsi="Verdana" w:cstheme="minorHAnsi"/>
          <w:sz w:val="24"/>
          <w:szCs w:val="24"/>
        </w:rPr>
        <w:t>Het is onze</w:t>
      </w:r>
      <w:r w:rsidRPr="00720FEA">
        <w:rPr>
          <w:rFonts w:ascii="Verdana" w:hAnsi="Verdana" w:cstheme="minorHAnsi"/>
          <w:sz w:val="24"/>
          <w:szCs w:val="24"/>
        </w:rPr>
        <w:t xml:space="preserve"> </w:t>
      </w:r>
      <w:r w:rsidR="00224A83" w:rsidRPr="00720FEA">
        <w:rPr>
          <w:rFonts w:ascii="Verdana" w:hAnsi="Verdana" w:cstheme="minorHAnsi"/>
          <w:sz w:val="24"/>
          <w:szCs w:val="24"/>
        </w:rPr>
        <w:t xml:space="preserve">ambitie </w:t>
      </w:r>
      <w:r w:rsidR="007F6A7E" w:rsidRPr="00720FEA">
        <w:rPr>
          <w:rFonts w:ascii="Verdana" w:hAnsi="Verdana" w:cstheme="minorHAnsi"/>
          <w:sz w:val="24"/>
          <w:szCs w:val="24"/>
        </w:rPr>
        <w:t xml:space="preserve">dat </w:t>
      </w:r>
      <w:r w:rsidR="0005596D" w:rsidRPr="00720FEA">
        <w:rPr>
          <w:rFonts w:ascii="Verdana" w:hAnsi="Verdana" w:cstheme="minorHAnsi"/>
          <w:sz w:val="24"/>
          <w:szCs w:val="24"/>
        </w:rPr>
        <w:t>Vlaandere</w:t>
      </w:r>
      <w:r w:rsidR="007F6A7E" w:rsidRPr="00720FEA">
        <w:rPr>
          <w:rFonts w:ascii="Verdana" w:hAnsi="Verdana" w:cstheme="minorHAnsi"/>
          <w:sz w:val="24"/>
          <w:szCs w:val="24"/>
        </w:rPr>
        <w:t>n</w:t>
      </w:r>
      <w:r w:rsidR="00551E24" w:rsidRPr="00720FEA">
        <w:rPr>
          <w:rFonts w:ascii="Verdana" w:hAnsi="Verdana" w:cstheme="minorHAnsi"/>
          <w:sz w:val="24"/>
          <w:szCs w:val="24"/>
        </w:rPr>
        <w:t xml:space="preserve"> </w:t>
      </w:r>
      <w:r w:rsidR="00C1583C" w:rsidRPr="00720FEA">
        <w:rPr>
          <w:rFonts w:ascii="Verdana" w:hAnsi="Verdana" w:cstheme="minorHAnsi"/>
          <w:sz w:val="24"/>
          <w:szCs w:val="24"/>
        </w:rPr>
        <w:t>een</w:t>
      </w:r>
      <w:r w:rsidR="00EC44BF" w:rsidRPr="00720FEA">
        <w:rPr>
          <w:rFonts w:ascii="Verdana" w:hAnsi="Verdana" w:cstheme="minorHAnsi"/>
          <w:sz w:val="24"/>
          <w:szCs w:val="24"/>
        </w:rPr>
        <w:t xml:space="preserve"> </w:t>
      </w:r>
      <w:r w:rsidR="00E47BC9" w:rsidRPr="00720FEA">
        <w:rPr>
          <w:rFonts w:ascii="Verdana" w:hAnsi="Verdana" w:cstheme="minorHAnsi"/>
          <w:sz w:val="24"/>
          <w:szCs w:val="24"/>
        </w:rPr>
        <w:t>on</w:t>
      </w:r>
      <w:r w:rsidR="00C76568" w:rsidRPr="00720FEA">
        <w:rPr>
          <w:rFonts w:ascii="Verdana" w:hAnsi="Verdana" w:cstheme="minorHAnsi"/>
          <w:sz w:val="24"/>
          <w:szCs w:val="24"/>
        </w:rPr>
        <w:t>betw</w:t>
      </w:r>
      <w:r w:rsidR="00686727" w:rsidRPr="00720FEA">
        <w:rPr>
          <w:rFonts w:ascii="Verdana" w:hAnsi="Verdana" w:cstheme="minorHAnsi"/>
          <w:sz w:val="24"/>
          <w:szCs w:val="24"/>
        </w:rPr>
        <w:t xml:space="preserve">iste </w:t>
      </w:r>
      <w:r w:rsidR="007F6A7E" w:rsidRPr="00720FEA">
        <w:rPr>
          <w:rFonts w:ascii="Verdana" w:hAnsi="Verdana" w:cstheme="minorHAnsi"/>
          <w:sz w:val="24"/>
          <w:szCs w:val="24"/>
        </w:rPr>
        <w:t xml:space="preserve">referentie </w:t>
      </w:r>
      <w:r w:rsidR="00D045C5">
        <w:rPr>
          <w:rFonts w:ascii="Verdana" w:hAnsi="Verdana" w:cstheme="minorHAnsi"/>
          <w:sz w:val="24"/>
          <w:szCs w:val="24"/>
        </w:rPr>
        <w:t>wordt</w:t>
      </w:r>
      <w:r w:rsidR="00450198">
        <w:rPr>
          <w:rFonts w:ascii="Verdana" w:hAnsi="Verdana" w:cstheme="minorHAnsi"/>
          <w:sz w:val="24"/>
          <w:szCs w:val="24"/>
        </w:rPr>
        <w:t xml:space="preserve"> </w:t>
      </w:r>
      <w:r w:rsidR="00002C12" w:rsidRPr="00720FEA">
        <w:rPr>
          <w:rFonts w:ascii="Verdana" w:hAnsi="Verdana" w:cstheme="minorHAnsi"/>
          <w:sz w:val="24"/>
          <w:szCs w:val="24"/>
        </w:rPr>
        <w:t xml:space="preserve">in </w:t>
      </w:r>
      <w:r w:rsidR="0095304B" w:rsidRPr="00720FEA">
        <w:rPr>
          <w:rFonts w:ascii="Verdana" w:hAnsi="Verdana" w:cstheme="minorHAnsi"/>
          <w:sz w:val="24"/>
          <w:szCs w:val="24"/>
        </w:rPr>
        <w:t xml:space="preserve">het </w:t>
      </w:r>
      <w:r w:rsidR="00002C12" w:rsidRPr="00720FEA">
        <w:rPr>
          <w:rFonts w:ascii="Verdana" w:hAnsi="Verdana" w:cstheme="minorHAnsi"/>
          <w:sz w:val="24"/>
          <w:szCs w:val="24"/>
        </w:rPr>
        <w:t>Europa</w:t>
      </w:r>
      <w:r w:rsidR="0095304B" w:rsidRPr="00720FEA">
        <w:rPr>
          <w:rFonts w:ascii="Verdana" w:hAnsi="Verdana" w:cstheme="minorHAnsi"/>
          <w:sz w:val="24"/>
          <w:szCs w:val="24"/>
        </w:rPr>
        <w:t xml:space="preserve"> van de </w:t>
      </w:r>
      <w:r w:rsidR="00551E24" w:rsidRPr="00720FEA">
        <w:rPr>
          <w:rFonts w:ascii="Verdana" w:hAnsi="Verdana" w:cstheme="minorHAnsi"/>
          <w:sz w:val="24"/>
          <w:szCs w:val="24"/>
        </w:rPr>
        <w:t>jaren twintig</w:t>
      </w:r>
      <w:r w:rsidR="00002C12" w:rsidRPr="00720FEA">
        <w:rPr>
          <w:rFonts w:ascii="Verdana" w:hAnsi="Verdana" w:cstheme="minorHAnsi"/>
          <w:sz w:val="24"/>
          <w:szCs w:val="24"/>
        </w:rPr>
        <w:t>.</w:t>
      </w:r>
      <w:r w:rsidR="00551E24" w:rsidRPr="00720FEA">
        <w:rPr>
          <w:rFonts w:ascii="Verdana" w:hAnsi="Verdana" w:cstheme="minorHAnsi"/>
          <w:sz w:val="24"/>
          <w:szCs w:val="24"/>
        </w:rPr>
        <w:t xml:space="preserve"> </w:t>
      </w:r>
      <w:r w:rsidR="00E54668" w:rsidRPr="00720FEA">
        <w:rPr>
          <w:rFonts w:ascii="Verdana" w:hAnsi="Verdana" w:cstheme="minorHAnsi"/>
          <w:sz w:val="24"/>
          <w:szCs w:val="24"/>
        </w:rPr>
        <w:t>Zowel e</w:t>
      </w:r>
      <w:r w:rsidR="006C22F3" w:rsidRPr="00720FEA">
        <w:rPr>
          <w:rFonts w:ascii="Verdana" w:hAnsi="Verdana" w:cstheme="minorHAnsi"/>
          <w:sz w:val="24"/>
          <w:szCs w:val="24"/>
        </w:rPr>
        <w:t xml:space="preserve">conomisch </w:t>
      </w:r>
      <w:r w:rsidR="00E54668" w:rsidRPr="00720FEA">
        <w:rPr>
          <w:rFonts w:ascii="Verdana" w:hAnsi="Verdana" w:cstheme="minorHAnsi"/>
          <w:sz w:val="24"/>
          <w:szCs w:val="24"/>
        </w:rPr>
        <w:t>als</w:t>
      </w:r>
      <w:r w:rsidR="006C22F3" w:rsidRPr="00720FEA">
        <w:rPr>
          <w:rFonts w:ascii="Verdana" w:hAnsi="Verdana" w:cstheme="minorHAnsi"/>
          <w:sz w:val="24"/>
          <w:szCs w:val="24"/>
        </w:rPr>
        <w:t xml:space="preserve"> maatschappelijk</w:t>
      </w:r>
      <w:r w:rsidR="005F78DF" w:rsidRPr="00720FEA">
        <w:rPr>
          <w:rFonts w:ascii="Verdana" w:hAnsi="Verdana" w:cstheme="minorHAnsi"/>
          <w:sz w:val="24"/>
          <w:szCs w:val="24"/>
        </w:rPr>
        <w:t xml:space="preserve"> </w:t>
      </w:r>
      <w:r w:rsidR="006527C7" w:rsidRPr="00720FEA">
        <w:rPr>
          <w:rFonts w:ascii="Verdana" w:hAnsi="Verdana" w:cstheme="minorHAnsi"/>
          <w:sz w:val="24"/>
          <w:szCs w:val="24"/>
        </w:rPr>
        <w:t xml:space="preserve">richten we onze blik </w:t>
      </w:r>
      <w:r w:rsidR="00595C42" w:rsidRPr="00720FEA">
        <w:rPr>
          <w:rFonts w:ascii="Verdana" w:hAnsi="Verdana" w:cstheme="minorHAnsi"/>
          <w:sz w:val="24"/>
          <w:szCs w:val="24"/>
        </w:rPr>
        <w:t xml:space="preserve">naar </w:t>
      </w:r>
      <w:r w:rsidR="006527C7" w:rsidRPr="00720FEA">
        <w:rPr>
          <w:rFonts w:ascii="Verdana" w:hAnsi="Verdana" w:cstheme="minorHAnsi"/>
          <w:sz w:val="24"/>
          <w:szCs w:val="24"/>
        </w:rPr>
        <w:t xml:space="preserve">het </w:t>
      </w:r>
      <w:r w:rsidR="00A633AF" w:rsidRPr="00720FEA">
        <w:rPr>
          <w:rFonts w:ascii="Verdana" w:hAnsi="Verdana" w:cstheme="minorHAnsi"/>
          <w:sz w:val="24"/>
          <w:szCs w:val="24"/>
        </w:rPr>
        <w:t>n</w:t>
      </w:r>
      <w:r w:rsidR="00595C42" w:rsidRPr="00720FEA">
        <w:rPr>
          <w:rFonts w:ascii="Verdana" w:hAnsi="Verdana" w:cstheme="minorHAnsi"/>
          <w:sz w:val="24"/>
          <w:szCs w:val="24"/>
        </w:rPr>
        <w:t>oorden</w:t>
      </w:r>
      <w:r w:rsidR="00A633AF" w:rsidRPr="00720FEA">
        <w:rPr>
          <w:rFonts w:ascii="Verdana" w:hAnsi="Verdana" w:cstheme="minorHAnsi"/>
          <w:sz w:val="24"/>
          <w:szCs w:val="24"/>
        </w:rPr>
        <w:t xml:space="preserve"> en meten we ons met</w:t>
      </w:r>
      <w:r w:rsidR="00AB4513" w:rsidRPr="00720FEA">
        <w:rPr>
          <w:rFonts w:ascii="Verdana" w:hAnsi="Verdana" w:cstheme="minorHAnsi"/>
          <w:sz w:val="24"/>
          <w:szCs w:val="24"/>
        </w:rPr>
        <w:t xml:space="preserve"> samenlevingen </w:t>
      </w:r>
      <w:r w:rsidR="005F78DF" w:rsidRPr="00720FEA">
        <w:rPr>
          <w:rFonts w:ascii="Verdana" w:hAnsi="Verdana" w:cstheme="minorHAnsi"/>
          <w:sz w:val="24"/>
          <w:szCs w:val="24"/>
        </w:rPr>
        <w:t xml:space="preserve">als Nederland en </w:t>
      </w:r>
      <w:r w:rsidR="00AB4513" w:rsidRPr="00720FEA">
        <w:rPr>
          <w:rFonts w:ascii="Verdana" w:hAnsi="Verdana" w:cstheme="minorHAnsi"/>
          <w:sz w:val="24"/>
          <w:szCs w:val="24"/>
        </w:rPr>
        <w:t xml:space="preserve">Scandinavië. </w:t>
      </w:r>
      <w:r w:rsidR="00DB2671" w:rsidRPr="00720FEA">
        <w:rPr>
          <w:rFonts w:ascii="Verdana" w:hAnsi="Verdana" w:cstheme="minorHAnsi"/>
          <w:sz w:val="24"/>
          <w:szCs w:val="24"/>
        </w:rPr>
        <w:t xml:space="preserve">We leggen de lat hoog in </w:t>
      </w:r>
      <w:r w:rsidR="009B27B1" w:rsidRPr="00720FEA">
        <w:rPr>
          <w:rFonts w:ascii="Verdana" w:hAnsi="Verdana" w:cstheme="minorHAnsi"/>
          <w:sz w:val="24"/>
          <w:szCs w:val="24"/>
        </w:rPr>
        <w:t>alle domeinen</w:t>
      </w:r>
      <w:r w:rsidR="002B7BAA" w:rsidRPr="00720FEA">
        <w:rPr>
          <w:rFonts w:ascii="Verdana" w:hAnsi="Verdana" w:cstheme="minorHAnsi"/>
          <w:sz w:val="24"/>
          <w:szCs w:val="24"/>
        </w:rPr>
        <w:t xml:space="preserve"> van onze </w:t>
      </w:r>
      <w:r w:rsidR="002B7BAA" w:rsidRPr="00693D6E">
        <w:rPr>
          <w:rFonts w:ascii="Verdana" w:hAnsi="Verdana" w:cstheme="minorHAnsi"/>
          <w:sz w:val="24"/>
          <w:szCs w:val="24"/>
        </w:rPr>
        <w:t>samenleving</w:t>
      </w:r>
      <w:r w:rsidR="009B27B1" w:rsidRPr="00693D6E">
        <w:rPr>
          <w:rFonts w:ascii="Verdana" w:hAnsi="Verdana" w:cstheme="minorHAnsi"/>
          <w:sz w:val="24"/>
          <w:szCs w:val="24"/>
        </w:rPr>
        <w:t xml:space="preserve">. </w:t>
      </w:r>
      <w:r w:rsidR="002F71A9" w:rsidRPr="00693D6E">
        <w:rPr>
          <w:rFonts w:ascii="Verdana" w:hAnsi="Verdana" w:cstheme="minorHAnsi"/>
          <w:sz w:val="24"/>
          <w:szCs w:val="24"/>
        </w:rPr>
        <w:t xml:space="preserve">Maar we doen </w:t>
      </w:r>
      <w:r w:rsidR="00D81B9D" w:rsidRPr="00693D6E">
        <w:rPr>
          <w:rFonts w:ascii="Verdana" w:hAnsi="Verdana" w:cstheme="minorHAnsi"/>
          <w:sz w:val="24"/>
          <w:szCs w:val="24"/>
        </w:rPr>
        <w:t xml:space="preserve">dat </w:t>
      </w:r>
      <w:r w:rsidR="002F71A9" w:rsidRPr="00693D6E">
        <w:rPr>
          <w:rFonts w:ascii="Verdana" w:hAnsi="Verdana" w:cstheme="minorHAnsi"/>
          <w:sz w:val="24"/>
          <w:szCs w:val="24"/>
        </w:rPr>
        <w:t xml:space="preserve">op zo’n manier dat iedereen </w:t>
      </w:r>
      <w:r w:rsidR="00312770" w:rsidRPr="00693D6E">
        <w:rPr>
          <w:rFonts w:ascii="Verdana" w:hAnsi="Verdana" w:cstheme="minorHAnsi"/>
          <w:sz w:val="24"/>
          <w:szCs w:val="24"/>
        </w:rPr>
        <w:t>mee kan. Ongeacht afkomst</w:t>
      </w:r>
      <w:r w:rsidR="002866F3" w:rsidRPr="00693D6E">
        <w:rPr>
          <w:rFonts w:ascii="Verdana" w:hAnsi="Verdana" w:cstheme="minorHAnsi"/>
          <w:sz w:val="24"/>
          <w:szCs w:val="24"/>
        </w:rPr>
        <w:t>, overtuiging</w:t>
      </w:r>
      <w:r w:rsidR="001F062C" w:rsidRPr="00693D6E">
        <w:rPr>
          <w:rFonts w:ascii="Verdana" w:hAnsi="Verdana" w:cstheme="minorHAnsi"/>
          <w:sz w:val="24"/>
          <w:szCs w:val="24"/>
        </w:rPr>
        <w:t xml:space="preserve">, </w:t>
      </w:r>
      <w:r w:rsidR="004474E8" w:rsidRPr="00693D6E">
        <w:rPr>
          <w:rFonts w:ascii="Verdana" w:hAnsi="Verdana" w:cstheme="minorHAnsi"/>
          <w:sz w:val="24"/>
          <w:szCs w:val="24"/>
        </w:rPr>
        <w:t>geaardheid</w:t>
      </w:r>
      <w:r w:rsidR="008B5A75" w:rsidRPr="00693D6E">
        <w:rPr>
          <w:rFonts w:ascii="Verdana" w:hAnsi="Verdana" w:cstheme="minorHAnsi"/>
          <w:sz w:val="24"/>
          <w:szCs w:val="24"/>
        </w:rPr>
        <w:t xml:space="preserve"> of</w:t>
      </w:r>
      <w:r w:rsidR="0035042D" w:rsidRPr="00693D6E">
        <w:rPr>
          <w:rFonts w:ascii="Verdana" w:hAnsi="Verdana" w:cstheme="minorHAnsi"/>
          <w:sz w:val="24"/>
          <w:szCs w:val="24"/>
        </w:rPr>
        <w:t xml:space="preserve"> </w:t>
      </w:r>
      <w:r w:rsidR="008B5A75" w:rsidRPr="00693D6E">
        <w:rPr>
          <w:rFonts w:ascii="Verdana" w:hAnsi="Verdana" w:cstheme="minorHAnsi"/>
          <w:sz w:val="24"/>
          <w:szCs w:val="24"/>
        </w:rPr>
        <w:t>beperking</w:t>
      </w:r>
      <w:r w:rsidR="004474E8" w:rsidRPr="00693D6E">
        <w:rPr>
          <w:rFonts w:ascii="Verdana" w:hAnsi="Verdana" w:cstheme="minorHAnsi"/>
          <w:sz w:val="24"/>
          <w:szCs w:val="24"/>
        </w:rPr>
        <w:t xml:space="preserve">. </w:t>
      </w:r>
      <w:r w:rsidR="00BA3ABE" w:rsidRPr="00693D6E">
        <w:rPr>
          <w:rFonts w:ascii="Verdana" w:hAnsi="Verdana" w:cstheme="minorHAnsi"/>
          <w:sz w:val="24"/>
          <w:szCs w:val="24"/>
        </w:rPr>
        <w:t xml:space="preserve">We </w:t>
      </w:r>
      <w:r w:rsidR="00EC06C1" w:rsidRPr="00693D6E">
        <w:rPr>
          <w:rFonts w:ascii="Verdana" w:hAnsi="Verdana" w:cstheme="minorHAnsi"/>
          <w:sz w:val="24"/>
          <w:szCs w:val="24"/>
        </w:rPr>
        <w:t xml:space="preserve">scheppen een kader </w:t>
      </w:r>
      <w:r w:rsidR="00CC34EC" w:rsidRPr="00693D6E">
        <w:rPr>
          <w:rFonts w:ascii="Verdana" w:hAnsi="Verdana" w:cstheme="minorHAnsi"/>
          <w:sz w:val="24"/>
          <w:szCs w:val="24"/>
        </w:rPr>
        <w:t>dat</w:t>
      </w:r>
      <w:r w:rsidR="00EC06C1" w:rsidRPr="00693D6E">
        <w:rPr>
          <w:rFonts w:ascii="Verdana" w:hAnsi="Verdana" w:cstheme="minorHAnsi"/>
          <w:sz w:val="24"/>
          <w:szCs w:val="24"/>
        </w:rPr>
        <w:t xml:space="preserve"> iedereen </w:t>
      </w:r>
      <w:r w:rsidR="00CC34EC" w:rsidRPr="00693D6E">
        <w:rPr>
          <w:rFonts w:ascii="Verdana" w:hAnsi="Verdana" w:cstheme="minorHAnsi"/>
          <w:sz w:val="24"/>
          <w:szCs w:val="24"/>
        </w:rPr>
        <w:t xml:space="preserve">aanmoedigt om </w:t>
      </w:r>
      <w:r w:rsidR="00EC06C1" w:rsidRPr="00693D6E">
        <w:rPr>
          <w:rFonts w:ascii="Verdana" w:hAnsi="Verdana" w:cstheme="minorHAnsi"/>
          <w:sz w:val="24"/>
          <w:szCs w:val="24"/>
        </w:rPr>
        <w:t xml:space="preserve">het beste uit zichzelf </w:t>
      </w:r>
      <w:r w:rsidR="00CC34EC" w:rsidRPr="00693D6E">
        <w:rPr>
          <w:rFonts w:ascii="Verdana" w:hAnsi="Verdana" w:cstheme="minorHAnsi"/>
          <w:sz w:val="24"/>
          <w:szCs w:val="24"/>
        </w:rPr>
        <w:t xml:space="preserve">te </w:t>
      </w:r>
      <w:r w:rsidR="00EC06C1" w:rsidRPr="00693D6E">
        <w:rPr>
          <w:rFonts w:ascii="Verdana" w:hAnsi="Verdana" w:cstheme="minorHAnsi"/>
          <w:sz w:val="24"/>
          <w:szCs w:val="24"/>
        </w:rPr>
        <w:t>halen</w:t>
      </w:r>
      <w:r w:rsidR="00250AB4" w:rsidRPr="00693D6E">
        <w:rPr>
          <w:rFonts w:ascii="Verdana" w:hAnsi="Verdana" w:cstheme="minorHAnsi"/>
          <w:sz w:val="24"/>
          <w:szCs w:val="24"/>
        </w:rPr>
        <w:t xml:space="preserve"> en </w:t>
      </w:r>
      <w:r w:rsidR="00CC34EC" w:rsidRPr="00693D6E">
        <w:rPr>
          <w:rFonts w:ascii="Verdana" w:hAnsi="Verdana" w:cstheme="minorHAnsi"/>
          <w:sz w:val="24"/>
          <w:szCs w:val="24"/>
        </w:rPr>
        <w:t>mee te bouwen aan een Vlaanderen</w:t>
      </w:r>
      <w:r w:rsidR="00B01D05" w:rsidRPr="00693D6E">
        <w:rPr>
          <w:rFonts w:ascii="Verdana" w:hAnsi="Verdana" w:cstheme="minorHAnsi"/>
          <w:sz w:val="24"/>
          <w:szCs w:val="24"/>
        </w:rPr>
        <w:t xml:space="preserve"> dat </w:t>
      </w:r>
      <w:r w:rsidR="00B5417D" w:rsidRPr="00693D6E">
        <w:rPr>
          <w:rFonts w:ascii="Verdana" w:hAnsi="Verdana" w:cstheme="minorHAnsi"/>
          <w:sz w:val="24"/>
          <w:szCs w:val="24"/>
        </w:rPr>
        <w:t>schittert</w:t>
      </w:r>
      <w:r w:rsidR="001D7580" w:rsidRPr="00693D6E">
        <w:rPr>
          <w:rFonts w:ascii="Verdana" w:hAnsi="Verdana" w:cstheme="minorHAnsi"/>
          <w:sz w:val="24"/>
          <w:szCs w:val="24"/>
        </w:rPr>
        <w:t>.</w:t>
      </w:r>
    </w:p>
    <w:p w14:paraId="29502182" w14:textId="34C03CAE" w:rsidR="008E3133" w:rsidRDefault="008E3133" w:rsidP="00720FEA">
      <w:pPr>
        <w:spacing w:after="0" w:line="276" w:lineRule="auto"/>
        <w:jc w:val="both"/>
        <w:rPr>
          <w:rFonts w:ascii="Verdana" w:hAnsi="Verdana" w:cstheme="minorHAnsi"/>
          <w:sz w:val="24"/>
          <w:szCs w:val="24"/>
        </w:rPr>
      </w:pPr>
    </w:p>
    <w:p w14:paraId="5D55B2F4" w14:textId="61A9618E" w:rsidR="00BF0F26" w:rsidRPr="0034701C" w:rsidRDefault="00BF0F26" w:rsidP="00720FEA">
      <w:pPr>
        <w:spacing w:after="0" w:line="276" w:lineRule="auto"/>
        <w:jc w:val="both"/>
        <w:rPr>
          <w:rFonts w:ascii="Verdana" w:eastAsia="Calibri" w:hAnsi="Verdana" w:cs="Calibri"/>
          <w:sz w:val="24"/>
          <w:szCs w:val="24"/>
        </w:rPr>
      </w:pPr>
    </w:p>
    <w:p w14:paraId="16A2BD6C" w14:textId="537E1C60" w:rsidR="00BB797B" w:rsidRPr="00B56DC8" w:rsidRDefault="00B56DC8" w:rsidP="00720FEA">
      <w:pPr>
        <w:spacing w:after="0" w:line="276" w:lineRule="auto"/>
        <w:jc w:val="both"/>
        <w:rPr>
          <w:rFonts w:ascii="Verdana" w:eastAsia="Calibri" w:hAnsi="Verdana" w:cs="Calibri"/>
          <w:b/>
          <w:sz w:val="24"/>
          <w:szCs w:val="24"/>
        </w:rPr>
      </w:pPr>
      <w:r w:rsidRPr="00B56DC8">
        <w:rPr>
          <w:rFonts w:ascii="Verdana" w:hAnsi="Verdana" w:cstheme="minorHAnsi"/>
          <w:b/>
          <w:sz w:val="24"/>
          <w:szCs w:val="24"/>
        </w:rPr>
        <w:t>Excellent onderwijs</w:t>
      </w:r>
    </w:p>
    <w:p w14:paraId="2D369C36" w14:textId="7FCE0BB6" w:rsidR="00BF0F26" w:rsidRDefault="00BF0F26" w:rsidP="00720FEA">
      <w:pPr>
        <w:spacing w:after="0" w:line="276" w:lineRule="auto"/>
        <w:jc w:val="both"/>
        <w:rPr>
          <w:rFonts w:ascii="Verdana" w:hAnsi="Verdana" w:cstheme="minorHAnsi"/>
          <w:sz w:val="24"/>
          <w:szCs w:val="24"/>
        </w:rPr>
      </w:pPr>
    </w:p>
    <w:p w14:paraId="1CFCA37B" w14:textId="77777777" w:rsidR="002925CE" w:rsidRPr="002925CE" w:rsidRDefault="002925CE" w:rsidP="002925CE">
      <w:pPr>
        <w:spacing w:after="0" w:line="276" w:lineRule="auto"/>
        <w:jc w:val="both"/>
        <w:rPr>
          <w:rFonts w:ascii="Verdana" w:hAnsi="Verdana" w:cstheme="minorHAnsi"/>
          <w:sz w:val="24"/>
          <w:szCs w:val="24"/>
        </w:rPr>
      </w:pPr>
      <w:r w:rsidRPr="002925CE">
        <w:rPr>
          <w:rFonts w:ascii="Verdana" w:hAnsi="Verdana" w:cstheme="minorHAnsi"/>
          <w:sz w:val="24"/>
          <w:szCs w:val="24"/>
        </w:rPr>
        <w:t xml:space="preserve">Excellent onderwijs is de belangrijkste hefboom om elk talent te ontwikkelen en om er als samenleving collectief op vooruit te gaan. </w:t>
      </w:r>
    </w:p>
    <w:p w14:paraId="23187748" w14:textId="77777777" w:rsidR="002925CE" w:rsidRPr="002925CE" w:rsidRDefault="002925CE" w:rsidP="002925CE">
      <w:pPr>
        <w:spacing w:after="0" w:line="276" w:lineRule="auto"/>
        <w:jc w:val="both"/>
        <w:rPr>
          <w:rFonts w:ascii="Verdana" w:hAnsi="Verdana" w:cstheme="minorHAnsi"/>
          <w:sz w:val="24"/>
          <w:szCs w:val="24"/>
        </w:rPr>
      </w:pPr>
    </w:p>
    <w:p w14:paraId="7CA4D793" w14:textId="463F21C6" w:rsidR="002925CE" w:rsidRPr="002925CE" w:rsidRDefault="002925CE" w:rsidP="002925CE">
      <w:pPr>
        <w:spacing w:after="0" w:line="276" w:lineRule="auto"/>
        <w:jc w:val="both"/>
        <w:rPr>
          <w:rFonts w:ascii="Verdana" w:hAnsi="Verdana" w:cstheme="minorHAnsi"/>
          <w:sz w:val="24"/>
          <w:szCs w:val="24"/>
        </w:rPr>
      </w:pPr>
      <w:r w:rsidRPr="002925CE">
        <w:rPr>
          <w:rFonts w:ascii="Verdana" w:hAnsi="Verdana" w:cstheme="minorHAnsi"/>
          <w:sz w:val="24"/>
          <w:szCs w:val="24"/>
        </w:rPr>
        <w:t xml:space="preserve">Afgelopen jaren werd ons onderwijs grondig hervormd. De zorgzame uitrol van recente hervormingen moet helpen om een nieuwe kwaliteitscultuur in ons onderwijs tot stand te brengen. Hervormingen kunnen evenwel worden vervolmaakt, net zoals elke hervorming ook grondig wordt gemonitord en geëvalueerd met het oog op noodzakelijke bijsturingen. </w:t>
      </w:r>
    </w:p>
    <w:p w14:paraId="5AEF1B1C" w14:textId="77777777" w:rsidR="002925CE" w:rsidRPr="002925CE" w:rsidRDefault="002925CE" w:rsidP="002925CE">
      <w:pPr>
        <w:spacing w:after="0" w:line="276" w:lineRule="auto"/>
        <w:jc w:val="both"/>
        <w:rPr>
          <w:rFonts w:ascii="Verdana" w:hAnsi="Verdana" w:cstheme="minorHAnsi"/>
          <w:sz w:val="24"/>
          <w:szCs w:val="24"/>
        </w:rPr>
      </w:pPr>
    </w:p>
    <w:p w14:paraId="21EFF2FD" w14:textId="77777777" w:rsidR="002925CE" w:rsidRPr="002925CE" w:rsidRDefault="002925CE" w:rsidP="002925CE">
      <w:pPr>
        <w:spacing w:after="0" w:line="276" w:lineRule="auto"/>
        <w:jc w:val="both"/>
        <w:rPr>
          <w:rFonts w:ascii="Verdana" w:hAnsi="Verdana" w:cstheme="minorHAnsi"/>
          <w:sz w:val="24"/>
          <w:szCs w:val="24"/>
        </w:rPr>
      </w:pPr>
      <w:r w:rsidRPr="002925CE">
        <w:rPr>
          <w:rFonts w:ascii="Verdana" w:hAnsi="Verdana" w:cstheme="minorHAnsi"/>
          <w:sz w:val="24"/>
          <w:szCs w:val="24"/>
        </w:rPr>
        <w:t xml:space="preserve">Op vijf grote uitdagingen wil deze Vlaamse regering een antwoord bieden: de onderwijskwaliteit, het lerarentekort en hun status, de juiste begeleiding van onze kinderen op de juiste plaats, het capaciteitstekort en de studieduur in ons hoger onderwijs. </w:t>
      </w:r>
    </w:p>
    <w:p w14:paraId="0D49AA61" w14:textId="77777777" w:rsidR="002925CE" w:rsidRPr="002925CE" w:rsidRDefault="002925CE" w:rsidP="002925CE">
      <w:pPr>
        <w:spacing w:after="0" w:line="276" w:lineRule="auto"/>
        <w:jc w:val="both"/>
        <w:rPr>
          <w:rFonts w:ascii="Verdana" w:hAnsi="Verdana" w:cstheme="minorHAnsi"/>
          <w:sz w:val="24"/>
          <w:szCs w:val="24"/>
        </w:rPr>
      </w:pPr>
    </w:p>
    <w:p w14:paraId="5E1A163D" w14:textId="7775931E" w:rsidR="002925CE" w:rsidRPr="002925CE" w:rsidRDefault="002925CE" w:rsidP="002925CE">
      <w:pPr>
        <w:spacing w:after="0" w:line="276" w:lineRule="auto"/>
        <w:jc w:val="both"/>
        <w:rPr>
          <w:rFonts w:ascii="Verdana" w:hAnsi="Verdana" w:cstheme="minorHAnsi"/>
          <w:sz w:val="24"/>
          <w:szCs w:val="24"/>
        </w:rPr>
      </w:pPr>
      <w:r w:rsidRPr="002925CE">
        <w:rPr>
          <w:rFonts w:ascii="Verdana" w:hAnsi="Verdana" w:cstheme="minorHAnsi"/>
          <w:sz w:val="24"/>
          <w:szCs w:val="24"/>
        </w:rPr>
        <w:t xml:space="preserve">Kwaliteitsvol onderwijs is de sleutel, inclusief de beheersing van een rijke Nederlandse taal. Kinderen die een taalachterstand hebben, laten we een taalintegratietraject volgen met desgevallend ook een taalbadklas </w:t>
      </w:r>
      <w:r w:rsidR="00E555B5">
        <w:rPr>
          <w:rFonts w:ascii="Verdana" w:hAnsi="Verdana" w:cstheme="minorHAnsi"/>
          <w:sz w:val="24"/>
          <w:szCs w:val="24"/>
        </w:rPr>
        <w:t xml:space="preserve">of een volwaardig alternatief </w:t>
      </w:r>
      <w:r w:rsidRPr="002925CE">
        <w:rPr>
          <w:rFonts w:ascii="Verdana" w:hAnsi="Verdana" w:cstheme="minorHAnsi"/>
          <w:sz w:val="24"/>
          <w:szCs w:val="24"/>
        </w:rPr>
        <w:t xml:space="preserve">zodat we leerachterstand en schooluitval vermijden en kinderen dus echt gelijke kansen geven. Maar evengoed zetten we in op de kennis van de moderne vreemde talen als troef. </w:t>
      </w:r>
    </w:p>
    <w:p w14:paraId="29D41B8C" w14:textId="77777777" w:rsidR="002925CE" w:rsidRPr="002925CE" w:rsidRDefault="002925CE" w:rsidP="002925CE">
      <w:pPr>
        <w:spacing w:after="0" w:line="276" w:lineRule="auto"/>
        <w:jc w:val="both"/>
        <w:rPr>
          <w:rFonts w:ascii="Verdana" w:hAnsi="Verdana" w:cstheme="minorHAnsi"/>
          <w:sz w:val="24"/>
          <w:szCs w:val="24"/>
        </w:rPr>
      </w:pPr>
    </w:p>
    <w:p w14:paraId="4931873A" w14:textId="75D70BD5" w:rsidR="002925CE" w:rsidRPr="002925CE" w:rsidRDefault="002925CE" w:rsidP="002925CE">
      <w:pPr>
        <w:spacing w:after="0" w:line="276" w:lineRule="auto"/>
        <w:jc w:val="both"/>
        <w:rPr>
          <w:rFonts w:ascii="Verdana" w:hAnsi="Verdana" w:cstheme="minorHAnsi"/>
          <w:sz w:val="24"/>
          <w:szCs w:val="24"/>
        </w:rPr>
      </w:pPr>
      <w:r w:rsidRPr="002925CE">
        <w:rPr>
          <w:rFonts w:ascii="Verdana" w:hAnsi="Verdana" w:cstheme="minorHAnsi"/>
          <w:sz w:val="24"/>
          <w:szCs w:val="24"/>
        </w:rPr>
        <w:t xml:space="preserve">Het kleuteronderwijs zal  evenveel </w:t>
      </w:r>
      <w:r w:rsidR="00C9655F">
        <w:rPr>
          <w:rFonts w:ascii="Verdana" w:hAnsi="Verdana" w:cstheme="minorHAnsi"/>
          <w:sz w:val="24"/>
          <w:szCs w:val="24"/>
        </w:rPr>
        <w:t>werkings</w:t>
      </w:r>
      <w:r w:rsidRPr="002925CE">
        <w:rPr>
          <w:rFonts w:ascii="Verdana" w:hAnsi="Verdana" w:cstheme="minorHAnsi"/>
          <w:sz w:val="24"/>
          <w:szCs w:val="24"/>
        </w:rPr>
        <w:t xml:space="preserve">middelen als het lager onderwijs krijgen. Bijkomende kinderverzorgers zorgen voor extra handen in de klas.  </w:t>
      </w:r>
    </w:p>
    <w:p w14:paraId="0C1D8CD9" w14:textId="77777777" w:rsidR="002925CE" w:rsidRPr="002925CE" w:rsidRDefault="002925CE" w:rsidP="002925CE">
      <w:pPr>
        <w:spacing w:after="0" w:line="276" w:lineRule="auto"/>
        <w:jc w:val="both"/>
        <w:rPr>
          <w:rFonts w:ascii="Verdana" w:hAnsi="Verdana" w:cstheme="minorHAnsi"/>
          <w:sz w:val="24"/>
          <w:szCs w:val="24"/>
        </w:rPr>
      </w:pPr>
    </w:p>
    <w:p w14:paraId="64B10CF6" w14:textId="77777777" w:rsidR="002925CE" w:rsidRPr="002925CE" w:rsidRDefault="002925CE" w:rsidP="002925CE">
      <w:pPr>
        <w:spacing w:after="0" w:line="276" w:lineRule="auto"/>
        <w:jc w:val="both"/>
        <w:rPr>
          <w:rFonts w:ascii="Verdana" w:hAnsi="Verdana" w:cstheme="minorHAnsi"/>
          <w:sz w:val="24"/>
          <w:szCs w:val="24"/>
        </w:rPr>
      </w:pPr>
      <w:r w:rsidRPr="002925CE">
        <w:rPr>
          <w:rFonts w:ascii="Verdana" w:hAnsi="Verdana" w:cstheme="minorHAnsi"/>
          <w:sz w:val="24"/>
          <w:szCs w:val="24"/>
        </w:rPr>
        <w:t xml:space="preserve">We blijven werken aan de opwaardering van het aspect kennis, naast vaardigheden, attitudes en persoonlijkheidsvorming. We introduceren gestandaardiseerde net- en koepeloverschrijdende proeven en aangescherpte eindtermen. </w:t>
      </w:r>
    </w:p>
    <w:p w14:paraId="774B390B" w14:textId="0606FFB8" w:rsidR="002925CE" w:rsidRPr="002925CE" w:rsidRDefault="002925CE" w:rsidP="002925CE">
      <w:pPr>
        <w:spacing w:after="0" w:line="276" w:lineRule="auto"/>
        <w:jc w:val="both"/>
        <w:rPr>
          <w:rFonts w:ascii="Verdana" w:hAnsi="Verdana" w:cstheme="minorHAnsi"/>
          <w:sz w:val="24"/>
          <w:szCs w:val="24"/>
        </w:rPr>
      </w:pPr>
      <w:r w:rsidRPr="002925CE">
        <w:rPr>
          <w:rFonts w:ascii="Verdana" w:hAnsi="Verdana" w:cstheme="minorHAnsi"/>
          <w:sz w:val="24"/>
          <w:szCs w:val="24"/>
        </w:rPr>
        <w:t xml:space="preserve">De vrijheid van onderwijs blijft een belangrijk uitgangspunt. De overheid bepaalt wat de leerlingen moeten kennen en kunnen, de scholen en leerkrachten bepalen hoe ze dit pedagogisch realiseren. </w:t>
      </w:r>
      <w:r w:rsidR="00FE0BA3" w:rsidRPr="00DB046B">
        <w:rPr>
          <w:rFonts w:ascii="Verdana" w:hAnsi="Verdana" w:cstheme="minorHAnsi"/>
          <w:sz w:val="24"/>
          <w:szCs w:val="24"/>
        </w:rPr>
        <w:t xml:space="preserve">In de derde graad van het secundair onderwijs kan het gemeenschapsonderwijs overschakelen van 2u levensbeschouwing naar 1u levensbeschouwing en 1u </w:t>
      </w:r>
      <w:proofErr w:type="spellStart"/>
      <w:r w:rsidR="00FE0BA3" w:rsidRPr="00DB046B">
        <w:rPr>
          <w:rFonts w:ascii="Verdana" w:hAnsi="Verdana" w:cstheme="minorHAnsi"/>
          <w:sz w:val="24"/>
          <w:szCs w:val="24"/>
        </w:rPr>
        <w:t>interlevensbeschouwelijke</w:t>
      </w:r>
      <w:proofErr w:type="spellEnd"/>
      <w:r w:rsidR="00FE0BA3" w:rsidRPr="00DB046B">
        <w:rPr>
          <w:rFonts w:ascii="Verdana" w:hAnsi="Verdana" w:cstheme="minorHAnsi"/>
          <w:sz w:val="24"/>
          <w:szCs w:val="24"/>
        </w:rPr>
        <w:t xml:space="preserve"> dialoog</w:t>
      </w:r>
      <w:r w:rsidR="00FE0BA3">
        <w:rPr>
          <w:rFonts w:ascii="Verdana" w:hAnsi="Verdana" w:cstheme="minorHAnsi"/>
          <w:sz w:val="24"/>
          <w:szCs w:val="24"/>
        </w:rPr>
        <w:t xml:space="preserve">. </w:t>
      </w:r>
      <w:r w:rsidRPr="002925CE">
        <w:rPr>
          <w:rFonts w:ascii="Verdana" w:hAnsi="Verdana" w:cstheme="minorHAnsi"/>
          <w:sz w:val="24"/>
          <w:szCs w:val="24"/>
        </w:rPr>
        <w:t xml:space="preserve">Maar vrijheid is geen vrijblijvendheid. Mensen en middelen zijn bedoeld voor onze kinderen en scholen, eerder dan voor overkoepelende structuren.   </w:t>
      </w:r>
    </w:p>
    <w:p w14:paraId="1BD8489E" w14:textId="77777777" w:rsidR="002925CE" w:rsidRPr="002925CE" w:rsidRDefault="002925CE" w:rsidP="002925CE">
      <w:pPr>
        <w:spacing w:after="0" w:line="276" w:lineRule="auto"/>
        <w:jc w:val="both"/>
        <w:rPr>
          <w:rFonts w:ascii="Verdana" w:hAnsi="Verdana" w:cstheme="minorHAnsi"/>
          <w:sz w:val="24"/>
          <w:szCs w:val="24"/>
        </w:rPr>
      </w:pPr>
    </w:p>
    <w:p w14:paraId="5366A559" w14:textId="77777777" w:rsidR="002925CE" w:rsidRPr="002925CE" w:rsidRDefault="002925CE" w:rsidP="002925CE">
      <w:pPr>
        <w:spacing w:after="0" w:line="276" w:lineRule="auto"/>
        <w:jc w:val="both"/>
        <w:rPr>
          <w:rFonts w:ascii="Verdana" w:hAnsi="Verdana" w:cstheme="minorHAnsi"/>
          <w:sz w:val="24"/>
          <w:szCs w:val="24"/>
        </w:rPr>
      </w:pPr>
      <w:r w:rsidRPr="002925CE">
        <w:rPr>
          <w:rFonts w:ascii="Verdana" w:hAnsi="Verdana" w:cstheme="minorHAnsi"/>
          <w:sz w:val="24"/>
          <w:szCs w:val="24"/>
        </w:rPr>
        <w:t xml:space="preserve">Door in alle scholen in Vlaanderen één overzichtelijke, eenvoudige en uniforme tabel te gebruiken, zorgen we voor een transparant aanbod van het eerste tot het laatste jaar. In het Secundair Onderwijs waken we erover dat het huidige aanbod van onderwijsvormen (ASO, TSO, KSO en BSO) met de </w:t>
      </w:r>
      <w:proofErr w:type="spellStart"/>
      <w:r w:rsidRPr="002925CE">
        <w:rPr>
          <w:rFonts w:ascii="Verdana" w:hAnsi="Verdana" w:cstheme="minorHAnsi"/>
          <w:sz w:val="24"/>
          <w:szCs w:val="24"/>
        </w:rPr>
        <w:t>finaliteiten</w:t>
      </w:r>
      <w:proofErr w:type="spellEnd"/>
      <w:r w:rsidRPr="002925CE">
        <w:rPr>
          <w:rFonts w:ascii="Verdana" w:hAnsi="Verdana" w:cstheme="minorHAnsi"/>
          <w:sz w:val="24"/>
          <w:szCs w:val="24"/>
        </w:rPr>
        <w:t xml:space="preserve"> (doorstroom/dubbele finaliteit/arbeidsmarkt), gegarandeerd blijft en er geen brede eerste graad wordt uitgerold. Meer kwaliteit wil immers zeggen; in het lager onderwijs en bij aanvang van het secundair een bredere basisvorming, maar vervolgens zo snel mogelijk kiezen en bekwamen.  </w:t>
      </w:r>
    </w:p>
    <w:p w14:paraId="23E219E8" w14:textId="77777777" w:rsidR="002925CE" w:rsidRPr="002925CE" w:rsidRDefault="002925CE" w:rsidP="002925CE">
      <w:pPr>
        <w:spacing w:after="0" w:line="276" w:lineRule="auto"/>
        <w:jc w:val="both"/>
        <w:rPr>
          <w:rFonts w:ascii="Verdana" w:hAnsi="Verdana" w:cstheme="minorHAnsi"/>
          <w:sz w:val="24"/>
          <w:szCs w:val="24"/>
        </w:rPr>
      </w:pPr>
    </w:p>
    <w:p w14:paraId="34089334" w14:textId="7D8F4DDC" w:rsidR="002925CE" w:rsidRPr="002925CE" w:rsidRDefault="002925CE" w:rsidP="002925CE">
      <w:pPr>
        <w:spacing w:after="0" w:line="276" w:lineRule="auto"/>
        <w:jc w:val="both"/>
        <w:rPr>
          <w:rFonts w:ascii="Verdana" w:hAnsi="Verdana" w:cstheme="minorHAnsi"/>
          <w:sz w:val="24"/>
          <w:szCs w:val="24"/>
        </w:rPr>
      </w:pPr>
      <w:r w:rsidRPr="002925CE">
        <w:rPr>
          <w:rFonts w:ascii="Verdana" w:hAnsi="Verdana" w:cstheme="minorHAnsi"/>
          <w:sz w:val="24"/>
          <w:szCs w:val="24"/>
        </w:rPr>
        <w:lastRenderedPageBreak/>
        <w:t xml:space="preserve">Het lerarentekort beantwoorden we </w:t>
      </w:r>
      <w:r w:rsidR="00C9655F" w:rsidRPr="002925CE">
        <w:rPr>
          <w:rFonts w:ascii="Verdana" w:hAnsi="Verdana" w:cstheme="minorHAnsi"/>
          <w:sz w:val="24"/>
          <w:szCs w:val="24"/>
        </w:rPr>
        <w:t xml:space="preserve">o.a. </w:t>
      </w:r>
      <w:r w:rsidRPr="002925CE">
        <w:rPr>
          <w:rFonts w:ascii="Verdana" w:hAnsi="Verdana" w:cstheme="minorHAnsi"/>
          <w:sz w:val="24"/>
          <w:szCs w:val="24"/>
        </w:rPr>
        <w:t xml:space="preserve">door het lerarenberoep opnieuw aantrekkelijk te maken. Leerkrachten moeten de status krijgen die ze verdienen. We streven naar maximale planlastvermindering en stappen af van de cultuur om alles te rapporteren. Door het beter honoreren van anciënniteit voor nieuwe zij-instromers, willen we meer nieuwe leerkrachten aantrekken én behouden. </w:t>
      </w:r>
    </w:p>
    <w:p w14:paraId="4803F507" w14:textId="77777777" w:rsidR="002925CE" w:rsidRPr="002925CE" w:rsidRDefault="002925CE" w:rsidP="002925CE">
      <w:pPr>
        <w:spacing w:after="0" w:line="276" w:lineRule="auto"/>
        <w:jc w:val="both"/>
        <w:rPr>
          <w:rFonts w:ascii="Verdana" w:hAnsi="Verdana" w:cstheme="minorHAnsi"/>
          <w:sz w:val="24"/>
          <w:szCs w:val="24"/>
        </w:rPr>
      </w:pPr>
      <w:r w:rsidRPr="002925CE">
        <w:rPr>
          <w:rFonts w:ascii="Verdana" w:hAnsi="Verdana" w:cstheme="minorHAnsi"/>
          <w:sz w:val="24"/>
          <w:szCs w:val="24"/>
        </w:rPr>
        <w:t xml:space="preserve">We herstellen het respect voor de leerkracht, voor de klassenraad en de directie. De lerarenopleiding wordt opgewaardeerd. </w:t>
      </w:r>
    </w:p>
    <w:p w14:paraId="5ADBDDCA" w14:textId="77777777" w:rsidR="002925CE" w:rsidRPr="002925CE" w:rsidRDefault="002925CE" w:rsidP="002925CE">
      <w:pPr>
        <w:spacing w:after="0" w:line="276" w:lineRule="auto"/>
        <w:jc w:val="both"/>
        <w:rPr>
          <w:rFonts w:ascii="Verdana" w:hAnsi="Verdana" w:cstheme="minorHAnsi"/>
          <w:sz w:val="24"/>
          <w:szCs w:val="24"/>
        </w:rPr>
      </w:pPr>
    </w:p>
    <w:p w14:paraId="3FD87CD4" w14:textId="77777777" w:rsidR="002925CE" w:rsidRPr="002925CE" w:rsidRDefault="002925CE" w:rsidP="002925CE">
      <w:pPr>
        <w:spacing w:after="0" w:line="276" w:lineRule="auto"/>
        <w:jc w:val="both"/>
        <w:rPr>
          <w:rFonts w:ascii="Verdana" w:hAnsi="Verdana" w:cstheme="minorHAnsi"/>
          <w:sz w:val="24"/>
          <w:szCs w:val="24"/>
        </w:rPr>
      </w:pPr>
      <w:r w:rsidRPr="002925CE">
        <w:rPr>
          <w:rFonts w:ascii="Verdana" w:hAnsi="Verdana" w:cstheme="minorHAnsi"/>
          <w:sz w:val="24"/>
          <w:szCs w:val="24"/>
        </w:rPr>
        <w:t xml:space="preserve">Betrokken ouders maken ook sterk onderwijs. Zij bouwen actief mee aan de ideale leeromgeving die nodig is voor goede onderwijsprestaties. </w:t>
      </w:r>
    </w:p>
    <w:p w14:paraId="6F39A0D0" w14:textId="77777777" w:rsidR="002925CE" w:rsidRPr="002925CE" w:rsidRDefault="002925CE" w:rsidP="002925CE">
      <w:pPr>
        <w:spacing w:after="0" w:line="276" w:lineRule="auto"/>
        <w:jc w:val="both"/>
        <w:rPr>
          <w:rFonts w:ascii="Verdana" w:hAnsi="Verdana" w:cstheme="minorHAnsi"/>
          <w:sz w:val="24"/>
          <w:szCs w:val="24"/>
        </w:rPr>
      </w:pPr>
    </w:p>
    <w:p w14:paraId="10DB3690" w14:textId="77777777" w:rsidR="002925CE" w:rsidRPr="002925CE" w:rsidRDefault="002925CE" w:rsidP="002925CE">
      <w:pPr>
        <w:spacing w:after="0" w:line="276" w:lineRule="auto"/>
        <w:jc w:val="both"/>
        <w:rPr>
          <w:rFonts w:ascii="Verdana" w:hAnsi="Verdana" w:cstheme="minorHAnsi"/>
          <w:sz w:val="24"/>
          <w:szCs w:val="24"/>
        </w:rPr>
      </w:pPr>
      <w:r w:rsidRPr="002925CE">
        <w:rPr>
          <w:rFonts w:ascii="Verdana" w:hAnsi="Verdana" w:cstheme="minorHAnsi"/>
          <w:sz w:val="24"/>
          <w:szCs w:val="24"/>
        </w:rPr>
        <w:t xml:space="preserve">Evenzeer moeten we ervoor zorgen dat onze kinderen de juiste begeleiding krijgen: de juiste plaats in de juiste school met de juiste omkadering. Het M-decreet schaffen we af en vervangen we door een echt begeleidingsdecreet voor kinderen met zorgnoden én hun leerkrachten. Daarmee geven we een pragmatische en realistische invulling aan de begeleiding van kinderen met zorgnoden: gewoon onderwijs indien mogelijk, buitengewoon onderwijs indien nodig. </w:t>
      </w:r>
    </w:p>
    <w:p w14:paraId="44C8F479" w14:textId="77777777" w:rsidR="002925CE" w:rsidRPr="002925CE" w:rsidRDefault="002925CE" w:rsidP="002925CE">
      <w:pPr>
        <w:spacing w:after="0" w:line="276" w:lineRule="auto"/>
        <w:jc w:val="both"/>
        <w:rPr>
          <w:rFonts w:ascii="Verdana" w:hAnsi="Verdana" w:cstheme="minorHAnsi"/>
          <w:sz w:val="24"/>
          <w:szCs w:val="24"/>
        </w:rPr>
      </w:pPr>
    </w:p>
    <w:p w14:paraId="6C57AEB4" w14:textId="33AC72CC" w:rsidR="002925CE" w:rsidRPr="002925CE" w:rsidRDefault="002925CE" w:rsidP="002925CE">
      <w:pPr>
        <w:spacing w:after="0" w:line="276" w:lineRule="auto"/>
        <w:jc w:val="both"/>
        <w:rPr>
          <w:rFonts w:ascii="Verdana" w:hAnsi="Verdana" w:cstheme="minorHAnsi"/>
          <w:sz w:val="24"/>
          <w:szCs w:val="24"/>
        </w:rPr>
      </w:pPr>
      <w:r w:rsidRPr="002925CE">
        <w:rPr>
          <w:rFonts w:ascii="Verdana" w:hAnsi="Verdana" w:cstheme="minorHAnsi"/>
          <w:sz w:val="24"/>
          <w:szCs w:val="24"/>
        </w:rPr>
        <w:t xml:space="preserve">Capaciteitstekorten vormen een uitdaging. </w:t>
      </w:r>
      <w:r w:rsidR="006B14D6">
        <w:rPr>
          <w:rFonts w:ascii="Verdana" w:hAnsi="Verdana" w:cstheme="minorHAnsi"/>
          <w:sz w:val="24"/>
          <w:szCs w:val="24"/>
        </w:rPr>
        <w:t xml:space="preserve">Daarom gaan we extra </w:t>
      </w:r>
      <w:r w:rsidRPr="002925CE">
        <w:rPr>
          <w:rFonts w:ascii="Verdana" w:hAnsi="Verdana" w:cstheme="minorHAnsi"/>
          <w:sz w:val="24"/>
          <w:szCs w:val="24"/>
        </w:rPr>
        <w:t xml:space="preserve"> investeren in duurzame en ecologische schoolgebouwen</w:t>
      </w:r>
      <w:r w:rsidR="002A3188">
        <w:rPr>
          <w:rFonts w:ascii="Verdana" w:hAnsi="Verdana" w:cstheme="minorHAnsi"/>
          <w:sz w:val="24"/>
          <w:szCs w:val="24"/>
        </w:rPr>
        <w:t xml:space="preserve">. </w:t>
      </w:r>
      <w:r w:rsidR="00FC7B70">
        <w:rPr>
          <w:rFonts w:ascii="Verdana" w:hAnsi="Verdana" w:cstheme="minorHAnsi"/>
          <w:sz w:val="24"/>
          <w:szCs w:val="24"/>
        </w:rPr>
        <w:t xml:space="preserve">We kiezen voor maximale vrijheid voor ouders om een school naar wens te kiezen voor hun kinderen en schaffen de dubbele contingentering af. </w:t>
      </w:r>
      <w:r w:rsidR="006E7F02">
        <w:rPr>
          <w:rFonts w:ascii="Verdana" w:hAnsi="Verdana" w:cstheme="minorHAnsi"/>
          <w:sz w:val="24"/>
          <w:szCs w:val="24"/>
        </w:rPr>
        <w:t>We trekken de principes zoals die voor het secundair onderwijs in het inschrijvingsdecreet zijn uitgewerkt, door naar het basisonderwijs.</w:t>
      </w:r>
      <w:r w:rsidRPr="002925CE">
        <w:rPr>
          <w:rFonts w:ascii="Verdana" w:hAnsi="Verdana" w:cstheme="minorHAnsi"/>
          <w:sz w:val="24"/>
          <w:szCs w:val="24"/>
        </w:rPr>
        <w:t xml:space="preserve"> Een echte buurtschool moet bovendien het kloppend hart van de lokale gemeenschap zijn. De schoolinfrastructuur, zeker sportaccommodatie en polyvalente zalen, moet openstaan voor verenigingen uit de buurt. </w:t>
      </w:r>
    </w:p>
    <w:p w14:paraId="7AD62D0B" w14:textId="77777777" w:rsidR="002925CE" w:rsidRPr="002925CE" w:rsidRDefault="002925CE" w:rsidP="002925CE">
      <w:pPr>
        <w:spacing w:after="0" w:line="276" w:lineRule="auto"/>
        <w:jc w:val="both"/>
        <w:rPr>
          <w:rFonts w:ascii="Verdana" w:hAnsi="Verdana" w:cstheme="minorHAnsi"/>
          <w:sz w:val="24"/>
          <w:szCs w:val="24"/>
        </w:rPr>
      </w:pPr>
    </w:p>
    <w:p w14:paraId="1EA4380F" w14:textId="33AED49D" w:rsidR="002925CE" w:rsidRPr="00720FEA" w:rsidRDefault="002925CE" w:rsidP="002925CE">
      <w:pPr>
        <w:spacing w:after="0" w:line="276" w:lineRule="auto"/>
        <w:jc w:val="both"/>
        <w:rPr>
          <w:rFonts w:ascii="Verdana" w:hAnsi="Verdana" w:cstheme="minorHAnsi"/>
          <w:sz w:val="24"/>
          <w:szCs w:val="24"/>
        </w:rPr>
      </w:pPr>
      <w:r w:rsidRPr="002925CE">
        <w:rPr>
          <w:rFonts w:ascii="Verdana" w:hAnsi="Verdana" w:cstheme="minorHAnsi"/>
          <w:sz w:val="24"/>
          <w:szCs w:val="24"/>
        </w:rPr>
        <w:t xml:space="preserve">Ons hoger onderwijs scoort internationaal bijzonder sterk. </w:t>
      </w:r>
      <w:r w:rsidR="00FE0BA3">
        <w:rPr>
          <w:rFonts w:ascii="Verdana" w:hAnsi="Verdana" w:cstheme="minorHAnsi"/>
          <w:sz w:val="24"/>
          <w:szCs w:val="24"/>
        </w:rPr>
        <w:t xml:space="preserve">Het aandeel van anderstalige bachelors trekken we op. </w:t>
      </w:r>
      <w:r w:rsidRPr="002925CE">
        <w:rPr>
          <w:rFonts w:ascii="Verdana" w:hAnsi="Verdana" w:cstheme="minorHAnsi"/>
          <w:sz w:val="24"/>
          <w:szCs w:val="24"/>
        </w:rPr>
        <w:t>De flexibilisering moeten we echter terugdringen in het belang van studenten, ouders en docenten. Verplichte maar niet-bindende toelatingsproeven met aangepaste remediërings- of heroriënteringstrajecten vormen deel van de oplossing, net als een sterkere ‘knip’ tussen bachelor en master.</w:t>
      </w:r>
    </w:p>
    <w:p w14:paraId="0EA701AC" w14:textId="77777777" w:rsidR="001C4825" w:rsidRDefault="001C4825" w:rsidP="00720FEA">
      <w:pPr>
        <w:spacing w:after="0" w:line="276" w:lineRule="auto"/>
        <w:jc w:val="both"/>
        <w:rPr>
          <w:rFonts w:ascii="Verdana" w:hAnsi="Verdana" w:cstheme="minorHAnsi"/>
          <w:sz w:val="24"/>
          <w:szCs w:val="24"/>
        </w:rPr>
      </w:pPr>
    </w:p>
    <w:p w14:paraId="1CEFB68F" w14:textId="2B582B35" w:rsidR="00F84508" w:rsidRDefault="00F84508" w:rsidP="00720FEA">
      <w:pPr>
        <w:spacing w:after="0" w:line="276" w:lineRule="auto"/>
        <w:jc w:val="both"/>
        <w:rPr>
          <w:rFonts w:ascii="Verdana" w:hAnsi="Verdana" w:cstheme="minorHAnsi"/>
          <w:sz w:val="24"/>
          <w:szCs w:val="24"/>
        </w:rPr>
      </w:pPr>
    </w:p>
    <w:p w14:paraId="6558828C" w14:textId="77777777" w:rsidR="00780B93" w:rsidRDefault="00780B93" w:rsidP="00720FEA">
      <w:pPr>
        <w:spacing w:after="0" w:line="276" w:lineRule="auto"/>
        <w:jc w:val="both"/>
        <w:rPr>
          <w:rFonts w:ascii="Verdana" w:hAnsi="Verdana" w:cstheme="minorHAnsi"/>
          <w:b/>
          <w:sz w:val="24"/>
          <w:szCs w:val="24"/>
        </w:rPr>
      </w:pPr>
    </w:p>
    <w:p w14:paraId="7DFD6439" w14:textId="07FF0694" w:rsidR="00B56DC8" w:rsidRPr="00B56DC8" w:rsidRDefault="00B56DC8" w:rsidP="00720FEA">
      <w:pPr>
        <w:spacing w:after="0" w:line="276" w:lineRule="auto"/>
        <w:jc w:val="both"/>
        <w:rPr>
          <w:rFonts w:ascii="Verdana" w:hAnsi="Verdana" w:cstheme="minorHAnsi"/>
          <w:b/>
          <w:sz w:val="24"/>
          <w:szCs w:val="24"/>
        </w:rPr>
      </w:pPr>
      <w:r w:rsidRPr="00B56DC8">
        <w:rPr>
          <w:rFonts w:ascii="Verdana" w:hAnsi="Verdana" w:cstheme="minorHAnsi"/>
          <w:b/>
          <w:sz w:val="24"/>
          <w:szCs w:val="24"/>
        </w:rPr>
        <w:t>Een sterke economie</w:t>
      </w:r>
      <w:r w:rsidR="003A26CA">
        <w:rPr>
          <w:rFonts w:ascii="Verdana" w:hAnsi="Verdana" w:cstheme="minorHAnsi"/>
          <w:b/>
          <w:sz w:val="24"/>
          <w:szCs w:val="24"/>
        </w:rPr>
        <w:t xml:space="preserve"> en arbeidsmarkt</w:t>
      </w:r>
    </w:p>
    <w:p w14:paraId="3F29A3AF" w14:textId="77777777" w:rsidR="00B56DC8" w:rsidRDefault="00B56DC8" w:rsidP="00720FEA">
      <w:pPr>
        <w:spacing w:after="0" w:line="276" w:lineRule="auto"/>
        <w:jc w:val="both"/>
        <w:rPr>
          <w:rFonts w:ascii="Verdana" w:hAnsi="Verdana" w:cstheme="minorHAnsi"/>
          <w:sz w:val="24"/>
          <w:szCs w:val="24"/>
        </w:rPr>
      </w:pPr>
    </w:p>
    <w:p w14:paraId="6DCA5967" w14:textId="757AED8A" w:rsidR="00FB795C" w:rsidRDefault="00303E60" w:rsidP="00720FEA">
      <w:pPr>
        <w:spacing w:after="0" w:line="276" w:lineRule="auto"/>
        <w:jc w:val="both"/>
        <w:rPr>
          <w:rFonts w:ascii="Verdana" w:hAnsi="Verdana" w:cstheme="minorHAnsi"/>
          <w:sz w:val="24"/>
          <w:szCs w:val="24"/>
        </w:rPr>
      </w:pPr>
      <w:r w:rsidRPr="00720FEA">
        <w:rPr>
          <w:rFonts w:ascii="Verdana" w:hAnsi="Verdana" w:cstheme="minorHAnsi"/>
          <w:sz w:val="24"/>
          <w:szCs w:val="24"/>
        </w:rPr>
        <w:lastRenderedPageBreak/>
        <w:t xml:space="preserve">Ons onderwijs </w:t>
      </w:r>
      <w:r w:rsidR="00F818EF" w:rsidRPr="00720FEA">
        <w:rPr>
          <w:rFonts w:ascii="Verdana" w:hAnsi="Verdana" w:cstheme="minorHAnsi"/>
          <w:sz w:val="24"/>
          <w:szCs w:val="24"/>
        </w:rPr>
        <w:t>heeft de opdracht en de ambitie</w:t>
      </w:r>
      <w:r w:rsidRPr="00720FEA">
        <w:rPr>
          <w:rFonts w:ascii="Verdana" w:hAnsi="Verdana" w:cstheme="minorHAnsi"/>
          <w:sz w:val="24"/>
          <w:szCs w:val="24"/>
        </w:rPr>
        <w:t xml:space="preserve"> </w:t>
      </w:r>
      <w:r w:rsidR="00DC1C83" w:rsidRPr="00720FEA">
        <w:rPr>
          <w:rFonts w:ascii="Verdana" w:hAnsi="Verdana" w:cstheme="minorHAnsi"/>
          <w:sz w:val="24"/>
          <w:szCs w:val="24"/>
        </w:rPr>
        <w:t>om</w:t>
      </w:r>
      <w:r w:rsidRPr="00720FEA">
        <w:rPr>
          <w:rFonts w:ascii="Verdana" w:hAnsi="Verdana" w:cstheme="minorHAnsi"/>
          <w:sz w:val="24"/>
          <w:szCs w:val="24"/>
        </w:rPr>
        <w:t xml:space="preserve"> </w:t>
      </w:r>
      <w:r w:rsidR="0009063D" w:rsidRPr="00720FEA">
        <w:rPr>
          <w:rFonts w:ascii="Verdana" w:hAnsi="Verdana" w:cstheme="minorHAnsi"/>
          <w:sz w:val="24"/>
          <w:szCs w:val="24"/>
        </w:rPr>
        <w:t>elk</w:t>
      </w:r>
      <w:r w:rsidRPr="00720FEA">
        <w:rPr>
          <w:rFonts w:ascii="Verdana" w:hAnsi="Verdana" w:cstheme="minorHAnsi"/>
          <w:sz w:val="24"/>
          <w:szCs w:val="24"/>
        </w:rPr>
        <w:t xml:space="preserve"> talent</w:t>
      </w:r>
      <w:r w:rsidR="00460CE0" w:rsidRPr="00720FEA">
        <w:rPr>
          <w:rFonts w:ascii="Verdana" w:hAnsi="Verdana" w:cstheme="minorHAnsi"/>
          <w:sz w:val="24"/>
          <w:szCs w:val="24"/>
        </w:rPr>
        <w:t xml:space="preserve"> </w:t>
      </w:r>
      <w:r w:rsidRPr="00720FEA">
        <w:rPr>
          <w:rFonts w:ascii="Verdana" w:hAnsi="Verdana" w:cstheme="minorHAnsi"/>
          <w:sz w:val="24"/>
          <w:szCs w:val="24"/>
        </w:rPr>
        <w:t xml:space="preserve">in Vlaanderen </w:t>
      </w:r>
      <w:r w:rsidR="003C5181" w:rsidRPr="00720FEA">
        <w:rPr>
          <w:rFonts w:ascii="Verdana" w:hAnsi="Verdana" w:cstheme="minorHAnsi"/>
          <w:sz w:val="24"/>
          <w:szCs w:val="24"/>
        </w:rPr>
        <w:t xml:space="preserve">te ontginnen </w:t>
      </w:r>
      <w:r w:rsidR="0009063D" w:rsidRPr="00720FEA">
        <w:rPr>
          <w:rFonts w:ascii="Verdana" w:hAnsi="Verdana" w:cstheme="minorHAnsi"/>
          <w:sz w:val="24"/>
          <w:szCs w:val="24"/>
        </w:rPr>
        <w:t xml:space="preserve">en onze jongeren </w:t>
      </w:r>
      <w:r w:rsidR="00A3596F" w:rsidRPr="00720FEA">
        <w:rPr>
          <w:rFonts w:ascii="Verdana" w:hAnsi="Verdana" w:cstheme="minorHAnsi"/>
          <w:sz w:val="24"/>
          <w:szCs w:val="24"/>
        </w:rPr>
        <w:t xml:space="preserve">te vormen, en </w:t>
      </w:r>
      <w:r w:rsidR="0009063D" w:rsidRPr="00720FEA">
        <w:rPr>
          <w:rFonts w:ascii="Verdana" w:hAnsi="Verdana" w:cstheme="minorHAnsi"/>
          <w:sz w:val="24"/>
          <w:szCs w:val="24"/>
        </w:rPr>
        <w:t xml:space="preserve">met de beste troefkaarten naar de </w:t>
      </w:r>
      <w:r w:rsidR="0009063D" w:rsidRPr="00720FEA">
        <w:rPr>
          <w:rFonts w:ascii="Verdana" w:hAnsi="Verdana" w:cstheme="minorHAnsi"/>
          <w:b/>
          <w:sz w:val="24"/>
          <w:szCs w:val="24"/>
        </w:rPr>
        <w:t>arbeidsmarkt</w:t>
      </w:r>
      <w:r w:rsidR="0009063D" w:rsidRPr="00720FEA">
        <w:rPr>
          <w:rFonts w:ascii="Verdana" w:hAnsi="Verdana" w:cstheme="minorHAnsi"/>
          <w:sz w:val="24"/>
          <w:szCs w:val="24"/>
        </w:rPr>
        <w:t xml:space="preserve"> te sturen. </w:t>
      </w:r>
      <w:r w:rsidR="00043877" w:rsidRPr="00720FEA">
        <w:rPr>
          <w:rFonts w:ascii="Verdana" w:hAnsi="Verdana" w:cstheme="minorHAnsi"/>
          <w:sz w:val="24"/>
          <w:szCs w:val="24"/>
        </w:rPr>
        <w:t xml:space="preserve">De uitdagingen </w:t>
      </w:r>
      <w:r w:rsidR="00606FEE" w:rsidRPr="00720FEA">
        <w:rPr>
          <w:rFonts w:ascii="Verdana" w:hAnsi="Verdana" w:cstheme="minorHAnsi"/>
          <w:sz w:val="24"/>
          <w:szCs w:val="24"/>
        </w:rPr>
        <w:t>z</w:t>
      </w:r>
      <w:r w:rsidR="00460CE0" w:rsidRPr="00720FEA">
        <w:rPr>
          <w:rFonts w:ascii="Verdana" w:hAnsi="Verdana" w:cstheme="minorHAnsi"/>
          <w:sz w:val="24"/>
          <w:szCs w:val="24"/>
        </w:rPr>
        <w:t xml:space="preserve">ijn </w:t>
      </w:r>
      <w:r w:rsidR="00557E0E">
        <w:rPr>
          <w:rFonts w:ascii="Verdana" w:hAnsi="Verdana" w:cstheme="minorHAnsi"/>
          <w:sz w:val="24"/>
          <w:szCs w:val="24"/>
        </w:rPr>
        <w:t>groot</w:t>
      </w:r>
      <w:r w:rsidR="00606FEE" w:rsidRPr="00720FEA">
        <w:rPr>
          <w:rFonts w:ascii="Verdana" w:hAnsi="Verdana" w:cstheme="minorHAnsi"/>
          <w:sz w:val="24"/>
          <w:szCs w:val="24"/>
        </w:rPr>
        <w:t xml:space="preserve">. </w:t>
      </w:r>
      <w:r w:rsidR="00A232B4" w:rsidRPr="00720FEA">
        <w:rPr>
          <w:rFonts w:ascii="Verdana" w:hAnsi="Verdana" w:cstheme="minorHAnsi"/>
          <w:sz w:val="24"/>
          <w:szCs w:val="24"/>
        </w:rPr>
        <w:t xml:space="preserve">Vacatures </w:t>
      </w:r>
      <w:r w:rsidR="00557E0E">
        <w:rPr>
          <w:rFonts w:ascii="Verdana" w:hAnsi="Verdana" w:cstheme="minorHAnsi"/>
          <w:sz w:val="24"/>
          <w:szCs w:val="24"/>
        </w:rPr>
        <w:t>ge</w:t>
      </w:r>
      <w:r w:rsidR="00A232B4" w:rsidRPr="00720FEA">
        <w:rPr>
          <w:rFonts w:ascii="Verdana" w:hAnsi="Verdana" w:cstheme="minorHAnsi"/>
          <w:sz w:val="24"/>
          <w:szCs w:val="24"/>
        </w:rPr>
        <w:t xml:space="preserve">raken niet ingevuld, </w:t>
      </w:r>
      <w:r w:rsidR="00557E0E">
        <w:rPr>
          <w:rFonts w:ascii="Verdana" w:hAnsi="Verdana" w:cstheme="minorHAnsi"/>
          <w:sz w:val="24"/>
          <w:szCs w:val="24"/>
        </w:rPr>
        <w:t xml:space="preserve">onder meer </w:t>
      </w:r>
      <w:r w:rsidR="00A232B4" w:rsidRPr="00720FEA">
        <w:rPr>
          <w:rFonts w:ascii="Verdana" w:hAnsi="Verdana" w:cstheme="minorHAnsi"/>
          <w:sz w:val="24"/>
          <w:szCs w:val="24"/>
        </w:rPr>
        <w:t xml:space="preserve">omdat werkzoekenden niet </w:t>
      </w:r>
      <w:r w:rsidR="00557E0E">
        <w:rPr>
          <w:rFonts w:ascii="Verdana" w:hAnsi="Verdana" w:cstheme="minorHAnsi"/>
          <w:sz w:val="24"/>
          <w:szCs w:val="24"/>
        </w:rPr>
        <w:t xml:space="preserve">altijd </w:t>
      </w:r>
      <w:r w:rsidR="00A232B4" w:rsidRPr="00720FEA">
        <w:rPr>
          <w:rFonts w:ascii="Verdana" w:hAnsi="Verdana" w:cstheme="minorHAnsi"/>
          <w:sz w:val="24"/>
          <w:szCs w:val="24"/>
        </w:rPr>
        <w:t xml:space="preserve">over de juiste competenties beschikken. </w:t>
      </w:r>
      <w:r w:rsidR="00A3596F" w:rsidRPr="00720FEA">
        <w:rPr>
          <w:rFonts w:ascii="Verdana" w:hAnsi="Verdana" w:cstheme="minorHAnsi"/>
          <w:sz w:val="24"/>
          <w:szCs w:val="24"/>
        </w:rPr>
        <w:t>Tegelijk</w:t>
      </w:r>
      <w:r w:rsidR="0040654F" w:rsidRPr="00720FEA">
        <w:rPr>
          <w:rFonts w:ascii="Verdana" w:hAnsi="Verdana" w:cstheme="minorHAnsi"/>
          <w:sz w:val="24"/>
          <w:szCs w:val="24"/>
        </w:rPr>
        <w:t xml:space="preserve"> zitten nog te veel Vlamingen zonder werk. </w:t>
      </w:r>
      <w:r w:rsidR="00A232B4" w:rsidRPr="00720FEA">
        <w:rPr>
          <w:rFonts w:ascii="Verdana" w:hAnsi="Verdana" w:cstheme="minorHAnsi"/>
          <w:sz w:val="24"/>
          <w:szCs w:val="24"/>
        </w:rPr>
        <w:t>De Vlaamse Regering zal alles op alles zetten om de werkzaamheidsgraad</w:t>
      </w:r>
      <w:r w:rsidR="00105BFD">
        <w:rPr>
          <w:rFonts w:ascii="Verdana" w:hAnsi="Verdana" w:cstheme="minorHAnsi"/>
          <w:sz w:val="24"/>
          <w:szCs w:val="24"/>
        </w:rPr>
        <w:t xml:space="preserve"> op te trekken</w:t>
      </w:r>
      <w:r w:rsidR="00A232B4" w:rsidRPr="00720FEA">
        <w:rPr>
          <w:rFonts w:ascii="Verdana" w:hAnsi="Verdana" w:cstheme="minorHAnsi"/>
          <w:sz w:val="24"/>
          <w:szCs w:val="24"/>
        </w:rPr>
        <w:t xml:space="preserve"> </w:t>
      </w:r>
      <w:r w:rsidR="00EB3EB3" w:rsidRPr="00720FEA">
        <w:rPr>
          <w:rFonts w:ascii="Verdana" w:hAnsi="Verdana" w:cstheme="minorHAnsi"/>
          <w:sz w:val="24"/>
          <w:szCs w:val="24"/>
        </w:rPr>
        <w:t>naar 80</w:t>
      </w:r>
      <w:r w:rsidR="00FE0BA3">
        <w:rPr>
          <w:rFonts w:ascii="Verdana" w:hAnsi="Verdana" w:cstheme="minorHAnsi"/>
          <w:sz w:val="24"/>
          <w:szCs w:val="24"/>
        </w:rPr>
        <w:t xml:space="preserve"> </w:t>
      </w:r>
      <w:r w:rsidR="00EB3EB3" w:rsidRPr="00720FEA">
        <w:rPr>
          <w:rFonts w:ascii="Verdana" w:hAnsi="Verdana" w:cstheme="minorHAnsi"/>
          <w:sz w:val="24"/>
          <w:szCs w:val="24"/>
        </w:rPr>
        <w:t xml:space="preserve">% . </w:t>
      </w:r>
      <w:r w:rsidR="00816734" w:rsidRPr="00720FEA">
        <w:rPr>
          <w:rFonts w:ascii="Verdana" w:hAnsi="Verdana" w:cstheme="minorHAnsi"/>
          <w:sz w:val="24"/>
          <w:szCs w:val="24"/>
        </w:rPr>
        <w:t xml:space="preserve">Zo zullen </w:t>
      </w:r>
      <w:r w:rsidR="00EB3EB3" w:rsidRPr="00720FEA">
        <w:rPr>
          <w:rFonts w:ascii="Verdana" w:hAnsi="Verdana" w:cstheme="minorHAnsi"/>
          <w:sz w:val="24"/>
          <w:szCs w:val="24"/>
        </w:rPr>
        <w:t xml:space="preserve">we </w:t>
      </w:r>
      <w:r w:rsidR="00816734" w:rsidRPr="00720FEA">
        <w:rPr>
          <w:rFonts w:ascii="Verdana" w:hAnsi="Verdana" w:cstheme="minorHAnsi"/>
          <w:sz w:val="24"/>
          <w:szCs w:val="24"/>
        </w:rPr>
        <w:t xml:space="preserve">aansluiten bij de </w:t>
      </w:r>
      <w:r w:rsidR="0098011B" w:rsidRPr="00720FEA">
        <w:rPr>
          <w:rFonts w:ascii="Verdana" w:hAnsi="Verdana" w:cstheme="minorHAnsi"/>
          <w:sz w:val="24"/>
          <w:szCs w:val="24"/>
        </w:rPr>
        <w:t>t</w:t>
      </w:r>
      <w:r w:rsidR="00816734" w:rsidRPr="00720FEA">
        <w:rPr>
          <w:rFonts w:ascii="Verdana" w:hAnsi="Verdana" w:cstheme="minorHAnsi"/>
          <w:sz w:val="24"/>
          <w:szCs w:val="24"/>
        </w:rPr>
        <w:t xml:space="preserve">op van </w:t>
      </w:r>
      <w:r w:rsidR="00EB3EB3" w:rsidRPr="00720FEA">
        <w:rPr>
          <w:rFonts w:ascii="Verdana" w:hAnsi="Verdana" w:cstheme="minorHAnsi"/>
          <w:sz w:val="24"/>
          <w:szCs w:val="24"/>
        </w:rPr>
        <w:t>Europa.</w:t>
      </w:r>
      <w:r w:rsidR="004B26DD" w:rsidRPr="00720FEA">
        <w:rPr>
          <w:rFonts w:ascii="Verdana" w:hAnsi="Verdana" w:cstheme="minorHAnsi"/>
          <w:sz w:val="24"/>
          <w:szCs w:val="24"/>
        </w:rPr>
        <w:t xml:space="preserve"> </w:t>
      </w:r>
      <w:r w:rsidR="004A1FA8" w:rsidRPr="00720FEA">
        <w:rPr>
          <w:rFonts w:ascii="Verdana" w:hAnsi="Verdana" w:cstheme="minorHAnsi"/>
          <w:sz w:val="24"/>
          <w:szCs w:val="24"/>
        </w:rPr>
        <w:t xml:space="preserve">We willen de volgende jaren 120.000 Vlamingen extra aan een job helpen. </w:t>
      </w:r>
      <w:r w:rsidR="004B26DD" w:rsidRPr="00720FEA">
        <w:rPr>
          <w:rFonts w:ascii="Verdana" w:hAnsi="Verdana" w:cstheme="minorHAnsi"/>
          <w:sz w:val="24"/>
          <w:szCs w:val="24"/>
        </w:rPr>
        <w:t xml:space="preserve">Dat </w:t>
      </w:r>
      <w:r w:rsidR="008E0505" w:rsidRPr="00720FEA">
        <w:rPr>
          <w:rFonts w:ascii="Verdana" w:hAnsi="Verdana" w:cstheme="minorHAnsi"/>
          <w:sz w:val="24"/>
          <w:szCs w:val="24"/>
        </w:rPr>
        <w:t xml:space="preserve">vergt </w:t>
      </w:r>
      <w:r w:rsidR="004B26DD" w:rsidRPr="00720FEA">
        <w:rPr>
          <w:rFonts w:ascii="Verdana" w:hAnsi="Verdana" w:cstheme="minorHAnsi"/>
          <w:sz w:val="24"/>
          <w:szCs w:val="24"/>
        </w:rPr>
        <w:t xml:space="preserve">een </w:t>
      </w:r>
      <w:r w:rsidR="002B6937" w:rsidRPr="00720FEA">
        <w:rPr>
          <w:rFonts w:ascii="Verdana" w:hAnsi="Verdana" w:cstheme="minorHAnsi"/>
          <w:sz w:val="24"/>
          <w:szCs w:val="24"/>
        </w:rPr>
        <w:t>rist</w:t>
      </w:r>
      <w:r w:rsidR="004B26DD" w:rsidRPr="00720FEA">
        <w:rPr>
          <w:rFonts w:ascii="Verdana" w:hAnsi="Verdana" w:cstheme="minorHAnsi"/>
          <w:sz w:val="24"/>
          <w:szCs w:val="24"/>
        </w:rPr>
        <w:t xml:space="preserve"> </w:t>
      </w:r>
      <w:r w:rsidR="00FE1719" w:rsidRPr="00720FEA">
        <w:rPr>
          <w:rFonts w:ascii="Verdana" w:hAnsi="Verdana" w:cstheme="minorHAnsi"/>
          <w:sz w:val="24"/>
          <w:szCs w:val="24"/>
        </w:rPr>
        <w:t>aan activerende maatregelen</w:t>
      </w:r>
      <w:r w:rsidR="005D0D89">
        <w:rPr>
          <w:rFonts w:ascii="Verdana" w:hAnsi="Verdana" w:cstheme="minorHAnsi"/>
          <w:sz w:val="24"/>
          <w:szCs w:val="24"/>
        </w:rPr>
        <w:t xml:space="preserve">. </w:t>
      </w:r>
      <w:r w:rsidR="00D40F2A">
        <w:rPr>
          <w:rFonts w:ascii="Verdana" w:hAnsi="Verdana" w:cstheme="minorHAnsi"/>
          <w:sz w:val="24"/>
          <w:szCs w:val="24"/>
        </w:rPr>
        <w:t xml:space="preserve">Zo zal de </w:t>
      </w:r>
      <w:r w:rsidR="002C3815">
        <w:rPr>
          <w:rFonts w:ascii="Verdana" w:hAnsi="Verdana" w:cstheme="minorHAnsi"/>
          <w:sz w:val="24"/>
          <w:szCs w:val="24"/>
        </w:rPr>
        <w:t xml:space="preserve">Vlaamse </w:t>
      </w:r>
      <w:r w:rsidR="00C31399">
        <w:rPr>
          <w:rFonts w:ascii="Verdana" w:hAnsi="Verdana" w:cstheme="minorHAnsi"/>
          <w:sz w:val="24"/>
          <w:szCs w:val="24"/>
        </w:rPr>
        <w:t xml:space="preserve">Regering via </w:t>
      </w:r>
      <w:r w:rsidR="00E555B5">
        <w:rPr>
          <w:rFonts w:ascii="Verdana" w:hAnsi="Verdana" w:cstheme="minorHAnsi"/>
          <w:sz w:val="24"/>
          <w:szCs w:val="24"/>
        </w:rPr>
        <w:t>de</w:t>
      </w:r>
      <w:r w:rsidR="00DE5938">
        <w:rPr>
          <w:rFonts w:ascii="Verdana" w:hAnsi="Verdana" w:cstheme="minorHAnsi"/>
          <w:sz w:val="24"/>
          <w:szCs w:val="24"/>
        </w:rPr>
        <w:t xml:space="preserve"> </w:t>
      </w:r>
      <w:r w:rsidR="00C31399">
        <w:rPr>
          <w:rFonts w:ascii="Verdana" w:hAnsi="Verdana" w:cstheme="minorHAnsi"/>
          <w:sz w:val="24"/>
          <w:szCs w:val="24"/>
        </w:rPr>
        <w:t xml:space="preserve">nieuwe </w:t>
      </w:r>
      <w:r w:rsidR="00DE5938" w:rsidRPr="00FE0BA3">
        <w:rPr>
          <w:rFonts w:ascii="Verdana" w:hAnsi="Verdana" w:cstheme="minorHAnsi"/>
          <w:sz w:val="24"/>
          <w:szCs w:val="24"/>
        </w:rPr>
        <w:t>job</w:t>
      </w:r>
      <w:r w:rsidR="00E555B5">
        <w:rPr>
          <w:rFonts w:ascii="Verdana" w:hAnsi="Verdana" w:cstheme="minorHAnsi"/>
          <w:sz w:val="24"/>
          <w:szCs w:val="24"/>
        </w:rPr>
        <w:t>bonus</w:t>
      </w:r>
      <w:r w:rsidR="00DE5938" w:rsidRPr="009F1CB2">
        <w:rPr>
          <w:rFonts w:ascii="Verdana" w:hAnsi="Verdana" w:cstheme="minorHAnsi"/>
          <w:color w:val="FF0000"/>
          <w:sz w:val="24"/>
          <w:szCs w:val="24"/>
        </w:rPr>
        <w:t xml:space="preserve"> </w:t>
      </w:r>
      <w:r w:rsidR="008D1B6C">
        <w:rPr>
          <w:rFonts w:ascii="Verdana" w:hAnsi="Verdana" w:cstheme="minorHAnsi"/>
          <w:sz w:val="24"/>
          <w:szCs w:val="24"/>
        </w:rPr>
        <w:t>het verschil tussen werken en niet-werken groter maken</w:t>
      </w:r>
      <w:r w:rsidR="004D172F">
        <w:rPr>
          <w:rFonts w:ascii="Verdana" w:hAnsi="Verdana" w:cstheme="minorHAnsi"/>
          <w:sz w:val="24"/>
          <w:szCs w:val="24"/>
        </w:rPr>
        <w:t xml:space="preserve">. </w:t>
      </w:r>
      <w:r w:rsidR="00A2563B" w:rsidRPr="009063E8">
        <w:rPr>
          <w:rFonts w:ascii="Verdana" w:hAnsi="Verdana" w:cstheme="minorHAnsi"/>
          <w:sz w:val="24"/>
          <w:szCs w:val="24"/>
        </w:rPr>
        <w:t xml:space="preserve">Ook het toekennen van sociale rechten </w:t>
      </w:r>
      <w:r w:rsidR="008C74B6" w:rsidRPr="009063E8">
        <w:rPr>
          <w:rFonts w:ascii="Verdana" w:hAnsi="Verdana" w:cstheme="minorHAnsi"/>
          <w:sz w:val="24"/>
          <w:szCs w:val="24"/>
        </w:rPr>
        <w:t>in functie van</w:t>
      </w:r>
      <w:r w:rsidR="00A2563B" w:rsidRPr="009063E8">
        <w:rPr>
          <w:rFonts w:ascii="Verdana" w:hAnsi="Verdana" w:cstheme="minorHAnsi"/>
          <w:sz w:val="24"/>
          <w:szCs w:val="24"/>
        </w:rPr>
        <w:t xml:space="preserve"> het inkomen </w:t>
      </w:r>
      <w:r w:rsidR="008C74B6" w:rsidRPr="009063E8">
        <w:rPr>
          <w:rFonts w:ascii="Verdana" w:hAnsi="Verdana" w:cstheme="minorHAnsi"/>
          <w:sz w:val="24"/>
          <w:szCs w:val="24"/>
        </w:rPr>
        <w:t>in plaats van</w:t>
      </w:r>
      <w:r w:rsidR="00A2563B" w:rsidRPr="009063E8">
        <w:rPr>
          <w:rFonts w:ascii="Verdana" w:hAnsi="Verdana" w:cstheme="minorHAnsi"/>
          <w:sz w:val="24"/>
          <w:szCs w:val="24"/>
        </w:rPr>
        <w:t xml:space="preserve"> statuut maakt de werkloosheidsval kleiner.</w:t>
      </w:r>
      <w:r w:rsidR="00A2563B">
        <w:rPr>
          <w:rFonts w:ascii="Verdana" w:hAnsi="Verdana" w:cstheme="minorHAnsi"/>
          <w:sz w:val="24"/>
          <w:szCs w:val="24"/>
        </w:rPr>
        <w:t xml:space="preserve"> W</w:t>
      </w:r>
      <w:r w:rsidR="004D172F">
        <w:rPr>
          <w:rFonts w:ascii="Verdana" w:hAnsi="Verdana" w:cstheme="minorHAnsi"/>
          <w:sz w:val="24"/>
          <w:szCs w:val="24"/>
        </w:rPr>
        <w:t>e</w:t>
      </w:r>
      <w:r w:rsidR="00A4592D">
        <w:rPr>
          <w:rFonts w:ascii="Verdana" w:hAnsi="Verdana" w:cstheme="minorHAnsi"/>
          <w:sz w:val="24"/>
          <w:szCs w:val="24"/>
        </w:rPr>
        <w:t xml:space="preserve"> leveren</w:t>
      </w:r>
      <w:r w:rsidR="0098011B" w:rsidRPr="00720FEA">
        <w:rPr>
          <w:rFonts w:ascii="Verdana" w:hAnsi="Verdana" w:cstheme="minorHAnsi"/>
          <w:sz w:val="24"/>
          <w:szCs w:val="24"/>
        </w:rPr>
        <w:t xml:space="preserve"> </w:t>
      </w:r>
      <w:r w:rsidR="00B23BFA">
        <w:rPr>
          <w:rFonts w:ascii="Verdana" w:hAnsi="Verdana" w:cstheme="minorHAnsi"/>
          <w:sz w:val="24"/>
          <w:szCs w:val="24"/>
        </w:rPr>
        <w:t>daarnaast</w:t>
      </w:r>
      <w:r w:rsidR="00A4592D">
        <w:rPr>
          <w:rFonts w:ascii="Verdana" w:hAnsi="Verdana" w:cstheme="minorHAnsi"/>
          <w:sz w:val="24"/>
          <w:szCs w:val="24"/>
        </w:rPr>
        <w:t xml:space="preserve"> bijkomende</w:t>
      </w:r>
      <w:r w:rsidR="0098011B" w:rsidRPr="00720FEA">
        <w:rPr>
          <w:rFonts w:ascii="Verdana" w:hAnsi="Verdana" w:cstheme="minorHAnsi"/>
          <w:sz w:val="24"/>
          <w:szCs w:val="24"/>
        </w:rPr>
        <w:t xml:space="preserve"> inspanningen om </w:t>
      </w:r>
      <w:r w:rsidR="00A4592D">
        <w:rPr>
          <w:rFonts w:ascii="Verdana" w:hAnsi="Verdana" w:cstheme="minorHAnsi"/>
          <w:sz w:val="24"/>
          <w:szCs w:val="24"/>
        </w:rPr>
        <w:t xml:space="preserve">de </w:t>
      </w:r>
      <w:r w:rsidR="0098011B" w:rsidRPr="00720FEA">
        <w:rPr>
          <w:rFonts w:ascii="Verdana" w:hAnsi="Verdana" w:cstheme="minorHAnsi"/>
          <w:sz w:val="24"/>
          <w:szCs w:val="24"/>
        </w:rPr>
        <w:t>Vlamingen om</w:t>
      </w:r>
      <w:r w:rsidR="00E61486" w:rsidRPr="00720FEA">
        <w:rPr>
          <w:rFonts w:ascii="Verdana" w:hAnsi="Verdana" w:cstheme="minorHAnsi"/>
          <w:sz w:val="24"/>
          <w:szCs w:val="24"/>
        </w:rPr>
        <w:t xml:space="preserve">-  en bij </w:t>
      </w:r>
      <w:r w:rsidR="0098011B" w:rsidRPr="00720FEA">
        <w:rPr>
          <w:rFonts w:ascii="Verdana" w:hAnsi="Verdana" w:cstheme="minorHAnsi"/>
          <w:sz w:val="24"/>
          <w:szCs w:val="24"/>
        </w:rPr>
        <w:t xml:space="preserve"> te scholen (onder meer via het principe van </w:t>
      </w:r>
      <w:r w:rsidR="00E4532A" w:rsidRPr="00720FEA">
        <w:rPr>
          <w:rFonts w:ascii="Verdana" w:hAnsi="Verdana" w:cstheme="minorHAnsi"/>
          <w:sz w:val="24"/>
          <w:szCs w:val="24"/>
        </w:rPr>
        <w:t>“</w:t>
      </w:r>
      <w:r w:rsidR="0098011B" w:rsidRPr="00720FEA">
        <w:rPr>
          <w:rFonts w:ascii="Verdana" w:hAnsi="Verdana" w:cstheme="minorHAnsi"/>
          <w:sz w:val="24"/>
          <w:szCs w:val="24"/>
        </w:rPr>
        <w:t>levenslang leren</w:t>
      </w:r>
      <w:r w:rsidR="00E4532A" w:rsidRPr="00720FEA">
        <w:rPr>
          <w:rFonts w:ascii="Verdana" w:hAnsi="Verdana" w:cstheme="minorHAnsi"/>
          <w:sz w:val="24"/>
          <w:szCs w:val="24"/>
        </w:rPr>
        <w:t>”</w:t>
      </w:r>
      <w:r w:rsidR="0098011B" w:rsidRPr="00720FEA">
        <w:rPr>
          <w:rFonts w:ascii="Verdana" w:hAnsi="Verdana" w:cstheme="minorHAnsi"/>
          <w:sz w:val="24"/>
          <w:szCs w:val="24"/>
        </w:rPr>
        <w:t>)</w:t>
      </w:r>
      <w:r w:rsidR="00C47D45">
        <w:rPr>
          <w:rFonts w:ascii="Verdana" w:hAnsi="Verdana" w:cstheme="minorHAnsi"/>
          <w:sz w:val="24"/>
          <w:szCs w:val="24"/>
        </w:rPr>
        <w:t xml:space="preserve">. </w:t>
      </w:r>
      <w:r w:rsidR="00632DB5">
        <w:rPr>
          <w:rFonts w:ascii="Verdana" w:hAnsi="Verdana" w:cstheme="minorHAnsi"/>
          <w:sz w:val="24"/>
          <w:szCs w:val="24"/>
        </w:rPr>
        <w:t xml:space="preserve">Digitale </w:t>
      </w:r>
      <w:r w:rsidR="00536531">
        <w:rPr>
          <w:rFonts w:ascii="Verdana" w:hAnsi="Verdana" w:cstheme="minorHAnsi"/>
          <w:sz w:val="24"/>
          <w:szCs w:val="24"/>
        </w:rPr>
        <w:t>vaardi</w:t>
      </w:r>
      <w:r w:rsidR="000C53AB">
        <w:rPr>
          <w:rFonts w:ascii="Verdana" w:hAnsi="Verdana" w:cstheme="minorHAnsi"/>
          <w:sz w:val="24"/>
          <w:szCs w:val="24"/>
        </w:rPr>
        <w:t>gheden</w:t>
      </w:r>
      <w:r w:rsidR="00632DB5">
        <w:rPr>
          <w:rFonts w:ascii="Verdana" w:hAnsi="Verdana" w:cstheme="minorHAnsi"/>
          <w:sz w:val="24"/>
          <w:szCs w:val="24"/>
        </w:rPr>
        <w:t xml:space="preserve"> </w:t>
      </w:r>
      <w:r w:rsidR="00536531">
        <w:rPr>
          <w:rFonts w:ascii="Verdana" w:hAnsi="Verdana" w:cstheme="minorHAnsi"/>
          <w:sz w:val="24"/>
          <w:szCs w:val="24"/>
        </w:rPr>
        <w:t xml:space="preserve">worden de volgende jaren </w:t>
      </w:r>
      <w:r w:rsidR="00CE687F">
        <w:rPr>
          <w:rFonts w:ascii="Verdana" w:hAnsi="Verdana" w:cstheme="minorHAnsi"/>
          <w:sz w:val="24"/>
          <w:szCs w:val="24"/>
        </w:rPr>
        <w:t xml:space="preserve">cruciaal. </w:t>
      </w:r>
      <w:r w:rsidR="00AC2719">
        <w:rPr>
          <w:rFonts w:ascii="Verdana" w:hAnsi="Verdana" w:cstheme="minorHAnsi"/>
          <w:sz w:val="24"/>
          <w:szCs w:val="24"/>
        </w:rPr>
        <w:t xml:space="preserve">Met een nieuw STEM-actieplan </w:t>
      </w:r>
      <w:r w:rsidR="00B23BFA">
        <w:rPr>
          <w:rFonts w:ascii="Verdana" w:hAnsi="Verdana" w:cstheme="minorHAnsi"/>
          <w:sz w:val="24"/>
          <w:szCs w:val="24"/>
        </w:rPr>
        <w:t>pakken we</w:t>
      </w:r>
      <w:r w:rsidR="00AC2719">
        <w:rPr>
          <w:rFonts w:ascii="Verdana" w:hAnsi="Verdana" w:cstheme="minorHAnsi"/>
          <w:sz w:val="24"/>
          <w:szCs w:val="24"/>
        </w:rPr>
        <w:t xml:space="preserve"> het tekort aan technische en wetenschappelijke profielen</w:t>
      </w:r>
      <w:r w:rsidR="00B23BFA">
        <w:rPr>
          <w:rFonts w:ascii="Verdana" w:hAnsi="Verdana" w:cstheme="minorHAnsi"/>
          <w:sz w:val="24"/>
          <w:szCs w:val="24"/>
        </w:rPr>
        <w:t xml:space="preserve"> aan</w:t>
      </w:r>
      <w:r w:rsidR="00AC2719">
        <w:rPr>
          <w:rFonts w:ascii="Verdana" w:hAnsi="Verdana" w:cstheme="minorHAnsi"/>
          <w:sz w:val="24"/>
          <w:szCs w:val="24"/>
        </w:rPr>
        <w:t xml:space="preserve">. </w:t>
      </w:r>
    </w:p>
    <w:p w14:paraId="27940708" w14:textId="74DE9711" w:rsidR="00FB795C" w:rsidRDefault="00FB795C" w:rsidP="00720FEA">
      <w:pPr>
        <w:spacing w:after="0" w:line="276" w:lineRule="auto"/>
        <w:jc w:val="both"/>
        <w:rPr>
          <w:rFonts w:ascii="Verdana" w:hAnsi="Verdana" w:cstheme="minorHAnsi"/>
          <w:sz w:val="24"/>
          <w:szCs w:val="24"/>
        </w:rPr>
      </w:pPr>
    </w:p>
    <w:p w14:paraId="14582CB8" w14:textId="07F7C7A3" w:rsidR="00E850A0" w:rsidRDefault="00524DDF" w:rsidP="00720FEA">
      <w:pPr>
        <w:spacing w:after="0" w:line="276" w:lineRule="auto"/>
        <w:jc w:val="both"/>
        <w:rPr>
          <w:rFonts w:ascii="Verdana" w:hAnsi="Verdana" w:cstheme="minorHAnsi"/>
          <w:sz w:val="24"/>
          <w:szCs w:val="24"/>
        </w:rPr>
      </w:pPr>
      <w:r>
        <w:rPr>
          <w:rFonts w:ascii="Verdana" w:hAnsi="Verdana" w:cstheme="minorHAnsi"/>
          <w:sz w:val="24"/>
          <w:szCs w:val="24"/>
        </w:rPr>
        <w:t>W</w:t>
      </w:r>
      <w:r w:rsidR="00FB795C" w:rsidRPr="009F1CB2">
        <w:rPr>
          <w:rFonts w:ascii="Verdana" w:hAnsi="Verdana" w:cstheme="minorHAnsi"/>
          <w:sz w:val="24"/>
          <w:szCs w:val="24"/>
        </w:rPr>
        <w:t xml:space="preserve">erkzoekenden </w:t>
      </w:r>
      <w:r>
        <w:rPr>
          <w:rFonts w:ascii="Verdana" w:hAnsi="Verdana" w:cstheme="minorHAnsi"/>
          <w:sz w:val="24"/>
          <w:szCs w:val="24"/>
        </w:rPr>
        <w:t xml:space="preserve">begeleiden we </w:t>
      </w:r>
      <w:r w:rsidR="00FB795C" w:rsidRPr="009F1CB2">
        <w:rPr>
          <w:rFonts w:ascii="Verdana" w:hAnsi="Verdana" w:cstheme="minorHAnsi"/>
          <w:sz w:val="24"/>
          <w:szCs w:val="24"/>
        </w:rPr>
        <w:t xml:space="preserve">intensief naar een job. </w:t>
      </w:r>
      <w:r w:rsidR="00FB795C" w:rsidRPr="00FB795C">
        <w:rPr>
          <w:rFonts w:ascii="Verdana" w:hAnsi="Verdana" w:cstheme="minorHAnsi"/>
          <w:sz w:val="24"/>
          <w:szCs w:val="24"/>
        </w:rPr>
        <w:t xml:space="preserve">De VDAB krijgt een duidelijkere regisseursrol. Na </w:t>
      </w:r>
      <w:r w:rsidR="001570A6">
        <w:rPr>
          <w:rFonts w:ascii="Verdana" w:hAnsi="Verdana" w:cstheme="minorHAnsi"/>
          <w:sz w:val="24"/>
          <w:szCs w:val="24"/>
        </w:rPr>
        <w:t>drie</w:t>
      </w:r>
      <w:r w:rsidR="00FB795C" w:rsidRPr="00FB795C">
        <w:rPr>
          <w:rFonts w:ascii="Verdana" w:hAnsi="Verdana" w:cstheme="minorHAnsi"/>
          <w:sz w:val="24"/>
          <w:szCs w:val="24"/>
        </w:rPr>
        <w:t xml:space="preserve"> maanden sluit de werkzoekende een verplichte overeenkomst over een persoonlijk traject naar werk. Ook nieuwkomers schrijven zich verplicht in. </w:t>
      </w:r>
      <w:r w:rsidR="00755345">
        <w:rPr>
          <w:rFonts w:ascii="Verdana" w:hAnsi="Verdana" w:cstheme="minorHAnsi"/>
          <w:sz w:val="24"/>
          <w:szCs w:val="24"/>
        </w:rPr>
        <w:t>W</w:t>
      </w:r>
      <w:r w:rsidR="00FB795C" w:rsidRPr="00FB795C">
        <w:rPr>
          <w:rFonts w:ascii="Verdana" w:hAnsi="Verdana" w:cstheme="minorHAnsi"/>
          <w:sz w:val="24"/>
          <w:szCs w:val="24"/>
        </w:rPr>
        <w:t>ie ver van de arbeidsmarkt staat, geven we kans</w:t>
      </w:r>
      <w:r w:rsidR="00755345">
        <w:rPr>
          <w:rFonts w:ascii="Verdana" w:hAnsi="Verdana" w:cstheme="minorHAnsi"/>
          <w:sz w:val="24"/>
          <w:szCs w:val="24"/>
        </w:rPr>
        <w:t>en</w:t>
      </w:r>
      <w:r w:rsidR="00FB795C" w:rsidRPr="00FB795C">
        <w:rPr>
          <w:rFonts w:ascii="Verdana" w:hAnsi="Verdana" w:cstheme="minorHAnsi"/>
          <w:sz w:val="24"/>
          <w:szCs w:val="24"/>
        </w:rPr>
        <w:t xml:space="preserve"> in de sociale economie en in het wijkwerken. </w:t>
      </w:r>
      <w:r w:rsidR="00755345">
        <w:rPr>
          <w:rFonts w:ascii="Verdana" w:hAnsi="Verdana" w:cstheme="minorHAnsi"/>
          <w:sz w:val="24"/>
          <w:szCs w:val="24"/>
        </w:rPr>
        <w:t xml:space="preserve">Wie binnen de twee jaar niet aan de slag geraakt, kan verplicht worden ingezet in gemeenschapsdienst. </w:t>
      </w:r>
      <w:r w:rsidR="004052DD" w:rsidRPr="00FB795C">
        <w:rPr>
          <w:rFonts w:ascii="Verdana" w:hAnsi="Verdana" w:cstheme="minorHAnsi"/>
          <w:sz w:val="24"/>
          <w:szCs w:val="24"/>
        </w:rPr>
        <w:t xml:space="preserve">Daardoor halen we mensen </w:t>
      </w:r>
      <w:r w:rsidR="005E5D97" w:rsidRPr="00FB795C">
        <w:rPr>
          <w:rFonts w:ascii="Verdana" w:hAnsi="Verdana" w:cstheme="minorHAnsi"/>
          <w:sz w:val="24"/>
          <w:szCs w:val="24"/>
        </w:rPr>
        <w:t>uit hun maatschappelijk isolement</w:t>
      </w:r>
      <w:r w:rsidR="003210C9">
        <w:rPr>
          <w:rFonts w:ascii="Verdana" w:hAnsi="Verdana" w:cstheme="minorHAnsi"/>
          <w:sz w:val="24"/>
          <w:szCs w:val="24"/>
        </w:rPr>
        <w:t xml:space="preserve"> en </w:t>
      </w:r>
      <w:r w:rsidR="00E555B5">
        <w:rPr>
          <w:rFonts w:ascii="Verdana" w:hAnsi="Verdana" w:cstheme="minorHAnsi"/>
          <w:sz w:val="24"/>
          <w:szCs w:val="24"/>
        </w:rPr>
        <w:t xml:space="preserve">dat </w:t>
      </w:r>
      <w:r w:rsidR="003210C9">
        <w:rPr>
          <w:rFonts w:ascii="Verdana" w:hAnsi="Verdana" w:cstheme="minorHAnsi"/>
          <w:sz w:val="24"/>
          <w:szCs w:val="24"/>
        </w:rPr>
        <w:t xml:space="preserve">past steeds in een traject naar werk, waarbij de vaardigheden </w:t>
      </w:r>
      <w:r w:rsidR="00E94C43">
        <w:rPr>
          <w:rFonts w:ascii="Verdana" w:hAnsi="Verdana" w:cstheme="minorHAnsi"/>
          <w:sz w:val="24"/>
          <w:szCs w:val="24"/>
        </w:rPr>
        <w:t>van de werkzoekende worden versterkt.</w:t>
      </w:r>
    </w:p>
    <w:p w14:paraId="6B1E113D" w14:textId="7B885089" w:rsidR="00E850A0" w:rsidRDefault="00E850A0" w:rsidP="00720FEA">
      <w:pPr>
        <w:spacing w:after="0" w:line="276" w:lineRule="auto"/>
        <w:jc w:val="both"/>
        <w:rPr>
          <w:rFonts w:ascii="Verdana" w:hAnsi="Verdana" w:cstheme="minorHAnsi"/>
          <w:sz w:val="24"/>
          <w:szCs w:val="24"/>
        </w:rPr>
      </w:pPr>
    </w:p>
    <w:p w14:paraId="37868FE1" w14:textId="384988CA" w:rsidR="00E850A0" w:rsidRDefault="00EB267D" w:rsidP="00720FEA">
      <w:pPr>
        <w:spacing w:after="0" w:line="276" w:lineRule="auto"/>
        <w:jc w:val="both"/>
        <w:rPr>
          <w:rFonts w:ascii="Verdana" w:hAnsi="Verdana" w:cstheme="minorHAnsi"/>
          <w:sz w:val="24"/>
          <w:szCs w:val="24"/>
        </w:rPr>
      </w:pPr>
      <w:r>
        <w:rPr>
          <w:rFonts w:ascii="Verdana" w:hAnsi="Verdana" w:cstheme="minorHAnsi"/>
          <w:sz w:val="24"/>
          <w:szCs w:val="24"/>
        </w:rPr>
        <w:t xml:space="preserve">Een </w:t>
      </w:r>
      <w:r w:rsidR="001E2391">
        <w:rPr>
          <w:rFonts w:ascii="Verdana" w:hAnsi="Verdana" w:cstheme="minorHAnsi"/>
          <w:sz w:val="24"/>
          <w:szCs w:val="24"/>
        </w:rPr>
        <w:t xml:space="preserve">sterke economie is </w:t>
      </w:r>
      <w:r w:rsidR="00E5000A">
        <w:rPr>
          <w:rFonts w:ascii="Verdana" w:hAnsi="Verdana" w:cstheme="minorHAnsi"/>
          <w:sz w:val="24"/>
          <w:szCs w:val="24"/>
        </w:rPr>
        <w:t xml:space="preserve">ook </w:t>
      </w:r>
      <w:r w:rsidR="001E2391">
        <w:rPr>
          <w:rFonts w:ascii="Verdana" w:hAnsi="Verdana" w:cstheme="minorHAnsi"/>
          <w:sz w:val="24"/>
          <w:szCs w:val="24"/>
        </w:rPr>
        <w:t xml:space="preserve">maar denkbaar met </w:t>
      </w:r>
      <w:r w:rsidR="00BA5E8A">
        <w:rPr>
          <w:rFonts w:ascii="Verdana" w:hAnsi="Verdana" w:cstheme="minorHAnsi"/>
          <w:sz w:val="24"/>
          <w:szCs w:val="24"/>
        </w:rPr>
        <w:t xml:space="preserve">gemotiveerde </w:t>
      </w:r>
      <w:r w:rsidR="00DF5B11">
        <w:rPr>
          <w:rFonts w:ascii="Verdana" w:hAnsi="Verdana" w:cstheme="minorHAnsi"/>
          <w:sz w:val="24"/>
          <w:szCs w:val="24"/>
        </w:rPr>
        <w:t>ondernemers</w:t>
      </w:r>
      <w:r w:rsidR="00BA5E8A">
        <w:rPr>
          <w:rFonts w:ascii="Verdana" w:hAnsi="Verdana" w:cstheme="minorHAnsi"/>
          <w:sz w:val="24"/>
          <w:szCs w:val="24"/>
        </w:rPr>
        <w:t>.</w:t>
      </w:r>
      <w:r w:rsidR="00075821">
        <w:rPr>
          <w:rFonts w:ascii="Verdana" w:hAnsi="Verdana" w:cstheme="minorHAnsi"/>
          <w:sz w:val="24"/>
          <w:szCs w:val="24"/>
        </w:rPr>
        <w:t xml:space="preserve"> </w:t>
      </w:r>
      <w:r w:rsidR="00B535AC">
        <w:rPr>
          <w:rFonts w:ascii="Verdana" w:hAnsi="Verdana" w:cstheme="minorHAnsi"/>
          <w:sz w:val="24"/>
          <w:szCs w:val="24"/>
        </w:rPr>
        <w:t xml:space="preserve">We </w:t>
      </w:r>
      <w:r w:rsidR="00075821" w:rsidRPr="00075821">
        <w:rPr>
          <w:rFonts w:ascii="Verdana" w:hAnsi="Verdana" w:cstheme="minorHAnsi"/>
          <w:sz w:val="24"/>
          <w:szCs w:val="24"/>
        </w:rPr>
        <w:t>stimuleren</w:t>
      </w:r>
      <w:r w:rsidR="00B535AC">
        <w:rPr>
          <w:rFonts w:ascii="Verdana" w:hAnsi="Verdana" w:cstheme="minorHAnsi"/>
          <w:sz w:val="24"/>
          <w:szCs w:val="24"/>
        </w:rPr>
        <w:t xml:space="preserve"> </w:t>
      </w:r>
      <w:r w:rsidR="002E5E2E">
        <w:rPr>
          <w:rFonts w:ascii="Verdana" w:hAnsi="Verdana" w:cstheme="minorHAnsi"/>
          <w:sz w:val="24"/>
          <w:szCs w:val="24"/>
        </w:rPr>
        <w:t xml:space="preserve">meer dan ooit </w:t>
      </w:r>
      <w:r w:rsidR="00075821" w:rsidRPr="00075821">
        <w:rPr>
          <w:rFonts w:ascii="Verdana" w:hAnsi="Verdana" w:cstheme="minorHAnsi"/>
          <w:sz w:val="24"/>
          <w:szCs w:val="24"/>
        </w:rPr>
        <w:t xml:space="preserve">de ondernemerscultuur in Vlaanderen. We </w:t>
      </w:r>
      <w:r w:rsidR="002E5E2E">
        <w:rPr>
          <w:rFonts w:ascii="Verdana" w:hAnsi="Verdana" w:cstheme="minorHAnsi"/>
          <w:sz w:val="24"/>
          <w:szCs w:val="24"/>
        </w:rPr>
        <w:t xml:space="preserve">doen </w:t>
      </w:r>
      <w:r w:rsidR="00075821" w:rsidRPr="00075821">
        <w:rPr>
          <w:rFonts w:ascii="Verdana" w:hAnsi="Verdana" w:cstheme="minorHAnsi"/>
          <w:sz w:val="24"/>
          <w:szCs w:val="24"/>
        </w:rPr>
        <w:t xml:space="preserve">inspanningen om drempels die </w:t>
      </w:r>
      <w:proofErr w:type="spellStart"/>
      <w:r w:rsidR="002E5E2E">
        <w:rPr>
          <w:rFonts w:ascii="Verdana" w:hAnsi="Verdana" w:cstheme="minorHAnsi"/>
          <w:sz w:val="24"/>
          <w:szCs w:val="24"/>
        </w:rPr>
        <w:t>KMO’s</w:t>
      </w:r>
      <w:proofErr w:type="spellEnd"/>
      <w:r w:rsidR="00075821" w:rsidRPr="00075821">
        <w:rPr>
          <w:rFonts w:ascii="Verdana" w:hAnsi="Verdana" w:cstheme="minorHAnsi"/>
          <w:sz w:val="24"/>
          <w:szCs w:val="24"/>
        </w:rPr>
        <w:t xml:space="preserve"> ondervinde</w:t>
      </w:r>
      <w:r w:rsidR="002E5E2E">
        <w:rPr>
          <w:rFonts w:ascii="Verdana" w:hAnsi="Verdana" w:cstheme="minorHAnsi"/>
          <w:sz w:val="24"/>
          <w:szCs w:val="24"/>
        </w:rPr>
        <w:t>n v</w:t>
      </w:r>
      <w:r w:rsidR="00075821" w:rsidRPr="00075821">
        <w:rPr>
          <w:rFonts w:ascii="Verdana" w:hAnsi="Verdana" w:cstheme="minorHAnsi"/>
          <w:sz w:val="24"/>
          <w:szCs w:val="24"/>
        </w:rPr>
        <w:t xml:space="preserve">erder weg te werken. </w:t>
      </w:r>
      <w:r w:rsidR="005E5D97">
        <w:rPr>
          <w:rFonts w:ascii="Verdana" w:hAnsi="Verdana" w:cstheme="minorHAnsi"/>
          <w:sz w:val="24"/>
          <w:szCs w:val="24"/>
        </w:rPr>
        <w:t xml:space="preserve">Al wie </w:t>
      </w:r>
      <w:r w:rsidR="00AE40A2">
        <w:rPr>
          <w:rFonts w:ascii="Verdana" w:hAnsi="Verdana" w:cstheme="minorHAnsi"/>
          <w:sz w:val="24"/>
          <w:szCs w:val="24"/>
        </w:rPr>
        <w:t>de handen uit de mouwen wil steken en risico durft te nemen, krijgt onze steun.</w:t>
      </w:r>
      <w:r w:rsidR="000B7BEE">
        <w:rPr>
          <w:rFonts w:ascii="Verdana" w:hAnsi="Verdana" w:cstheme="minorHAnsi"/>
          <w:sz w:val="24"/>
          <w:szCs w:val="24"/>
        </w:rPr>
        <w:t xml:space="preserve"> We helpen </w:t>
      </w:r>
      <w:r w:rsidR="007328E9">
        <w:rPr>
          <w:rFonts w:ascii="Verdana" w:hAnsi="Verdana" w:cstheme="minorHAnsi"/>
          <w:sz w:val="24"/>
          <w:szCs w:val="24"/>
        </w:rPr>
        <w:t>ze nog beter</w:t>
      </w:r>
      <w:r w:rsidR="000B7BEE">
        <w:rPr>
          <w:rFonts w:ascii="Verdana" w:hAnsi="Verdana" w:cstheme="minorHAnsi"/>
          <w:sz w:val="24"/>
          <w:szCs w:val="24"/>
        </w:rPr>
        <w:t xml:space="preserve"> starten, innoveren, digitaliseren, exporteren en energiezuiniger worden, en dat allemaal met zo weinig mogelijk administratieve lasten. </w:t>
      </w:r>
      <w:r w:rsidR="00AE40A2">
        <w:rPr>
          <w:rFonts w:ascii="Verdana" w:hAnsi="Verdana" w:cstheme="minorHAnsi"/>
          <w:sz w:val="24"/>
          <w:szCs w:val="24"/>
        </w:rPr>
        <w:t xml:space="preserve"> </w:t>
      </w:r>
    </w:p>
    <w:p w14:paraId="1307DCBE" w14:textId="350C373D" w:rsidR="002E5E2E" w:rsidRDefault="002E5E2E" w:rsidP="00720FEA">
      <w:pPr>
        <w:spacing w:after="0" w:line="276" w:lineRule="auto"/>
        <w:jc w:val="both"/>
        <w:rPr>
          <w:rFonts w:ascii="Verdana" w:hAnsi="Verdana" w:cstheme="minorHAnsi"/>
          <w:sz w:val="24"/>
          <w:szCs w:val="24"/>
        </w:rPr>
      </w:pPr>
    </w:p>
    <w:p w14:paraId="69B6C942" w14:textId="68B5D28D" w:rsidR="007328E9" w:rsidRDefault="007328E9" w:rsidP="007328E9">
      <w:pPr>
        <w:spacing w:after="0" w:line="276" w:lineRule="auto"/>
        <w:jc w:val="both"/>
        <w:rPr>
          <w:rFonts w:ascii="Verdana" w:hAnsi="Verdana" w:cstheme="minorHAnsi"/>
          <w:sz w:val="24"/>
          <w:szCs w:val="24"/>
        </w:rPr>
      </w:pPr>
      <w:r w:rsidRPr="00720FEA">
        <w:rPr>
          <w:rFonts w:ascii="Verdana" w:hAnsi="Verdana" w:cstheme="minorHAnsi"/>
          <w:sz w:val="24"/>
          <w:szCs w:val="24"/>
        </w:rPr>
        <w:t>De digitalisering treedt een nieuwe fase in, waarbij alles met alles en iedereen met iedereen verbonden is. Klassieke modellen en methoden komen onder druk te staan. Dat schept kansen om</w:t>
      </w:r>
      <w:r>
        <w:rPr>
          <w:rFonts w:ascii="Verdana" w:hAnsi="Verdana" w:cstheme="minorHAnsi"/>
          <w:sz w:val="24"/>
          <w:szCs w:val="24"/>
        </w:rPr>
        <w:t xml:space="preserve"> economische en</w:t>
      </w:r>
      <w:r w:rsidRPr="00720FEA">
        <w:rPr>
          <w:rFonts w:ascii="Verdana" w:hAnsi="Verdana" w:cstheme="minorHAnsi"/>
          <w:sz w:val="24"/>
          <w:szCs w:val="24"/>
        </w:rPr>
        <w:t xml:space="preserve"> maatschappelijke problemen op een innovatieve manier aan te pakken, maar het houdt ook risico’s in. Initiatieven in verschillende beleidsdomeinen </w:t>
      </w:r>
      <w:r w:rsidRPr="00720FEA">
        <w:rPr>
          <w:rFonts w:ascii="Verdana" w:hAnsi="Verdana" w:cstheme="minorHAnsi"/>
          <w:sz w:val="24"/>
          <w:szCs w:val="24"/>
        </w:rPr>
        <w:lastRenderedPageBreak/>
        <w:t xml:space="preserve">moeten meer dan ooit op elkaar afgestemd worden. Samenwerking is het </w:t>
      </w:r>
      <w:r>
        <w:rPr>
          <w:rFonts w:ascii="Verdana" w:hAnsi="Verdana" w:cstheme="minorHAnsi"/>
          <w:sz w:val="24"/>
          <w:szCs w:val="24"/>
        </w:rPr>
        <w:t>antwoord</w:t>
      </w:r>
      <w:r w:rsidRPr="00720FEA">
        <w:rPr>
          <w:rFonts w:ascii="Verdana" w:hAnsi="Verdana" w:cstheme="minorHAnsi"/>
          <w:sz w:val="24"/>
          <w:szCs w:val="24"/>
        </w:rPr>
        <w:t xml:space="preserve">. </w:t>
      </w:r>
    </w:p>
    <w:p w14:paraId="225B637C" w14:textId="77777777" w:rsidR="00D91970" w:rsidRPr="008E04C6" w:rsidRDefault="00D91970" w:rsidP="007328E9">
      <w:pPr>
        <w:spacing w:after="0" w:line="276" w:lineRule="auto"/>
        <w:jc w:val="both"/>
        <w:rPr>
          <w:rFonts w:ascii="Verdana" w:hAnsi="Verdana" w:cstheme="minorHAnsi"/>
          <w:b/>
          <w:sz w:val="24"/>
          <w:szCs w:val="24"/>
        </w:rPr>
      </w:pPr>
    </w:p>
    <w:p w14:paraId="2453C810" w14:textId="051CA11A" w:rsidR="007328E9" w:rsidRDefault="007328E9" w:rsidP="007328E9">
      <w:pPr>
        <w:spacing w:after="0" w:line="276" w:lineRule="auto"/>
        <w:jc w:val="both"/>
        <w:rPr>
          <w:rFonts w:ascii="Verdana" w:eastAsia="Calibri" w:hAnsi="Verdana" w:cs="Calibri"/>
          <w:sz w:val="24"/>
          <w:szCs w:val="24"/>
        </w:rPr>
      </w:pPr>
      <w:r w:rsidRPr="00720FEA">
        <w:rPr>
          <w:rFonts w:ascii="Verdana" w:eastAsia="Calibri" w:hAnsi="Verdana" w:cs="Calibri"/>
          <w:sz w:val="24"/>
          <w:szCs w:val="24"/>
        </w:rPr>
        <w:t>De Regering maakt</w:t>
      </w:r>
      <w:r w:rsidR="007350B4">
        <w:rPr>
          <w:rFonts w:ascii="Verdana" w:eastAsia="Calibri" w:hAnsi="Verdana" w:cs="Calibri"/>
          <w:sz w:val="24"/>
          <w:szCs w:val="24"/>
        </w:rPr>
        <w:t xml:space="preserve"> </w:t>
      </w:r>
      <w:r w:rsidRPr="00720FEA">
        <w:rPr>
          <w:rFonts w:ascii="Verdana" w:eastAsia="Calibri" w:hAnsi="Verdana" w:cs="Calibri"/>
          <w:sz w:val="24"/>
          <w:szCs w:val="24"/>
        </w:rPr>
        <w:t xml:space="preserve">van </w:t>
      </w:r>
      <w:r w:rsidRPr="00536376">
        <w:rPr>
          <w:rFonts w:ascii="Verdana" w:eastAsia="Calibri" w:hAnsi="Verdana" w:cs="Calibri"/>
          <w:b/>
          <w:sz w:val="24"/>
          <w:szCs w:val="24"/>
        </w:rPr>
        <w:t>innovatie en digitale transformatie</w:t>
      </w:r>
      <w:r w:rsidRPr="00720FEA">
        <w:rPr>
          <w:rFonts w:ascii="Verdana" w:eastAsia="Calibri" w:hAnsi="Verdana" w:cs="Calibri"/>
          <w:sz w:val="24"/>
          <w:szCs w:val="24"/>
        </w:rPr>
        <w:t xml:space="preserve"> een speerpunt van haar beleid. Vlaanderen moet smaakmaker en voortrekker worden op het vlak van toepassingen in de nieuwe data-economie</w:t>
      </w:r>
      <w:r>
        <w:rPr>
          <w:rFonts w:ascii="Verdana" w:eastAsia="Calibri" w:hAnsi="Verdana" w:cs="Calibri"/>
          <w:sz w:val="24"/>
          <w:szCs w:val="24"/>
        </w:rPr>
        <w:t xml:space="preserve"> en artificiële intelligentie</w:t>
      </w:r>
      <w:r w:rsidRPr="00720FEA">
        <w:rPr>
          <w:rFonts w:ascii="Verdana" w:eastAsia="Calibri" w:hAnsi="Verdana" w:cs="Calibri"/>
          <w:sz w:val="24"/>
          <w:szCs w:val="24"/>
        </w:rPr>
        <w:t xml:space="preserve">. </w:t>
      </w:r>
      <w:r w:rsidRPr="007350B4">
        <w:rPr>
          <w:rFonts w:ascii="Verdana" w:eastAsia="Calibri" w:hAnsi="Verdana" w:cs="Calibri"/>
          <w:sz w:val="24"/>
          <w:szCs w:val="24"/>
        </w:rPr>
        <w:t>Een zo snel mogelijke invoering van het 5G-netwerk in heel Vlaanderen is een grote prioriteit.</w:t>
      </w:r>
      <w:r w:rsidRPr="00720FEA">
        <w:rPr>
          <w:rFonts w:ascii="Verdana" w:eastAsia="Calibri" w:hAnsi="Verdana" w:cs="Calibri"/>
          <w:sz w:val="24"/>
          <w:szCs w:val="24"/>
        </w:rPr>
        <w:t xml:space="preserve"> </w:t>
      </w:r>
      <w:r>
        <w:rPr>
          <w:rFonts w:ascii="Verdana" w:eastAsia="Calibri" w:hAnsi="Verdana" w:cs="Calibri"/>
          <w:sz w:val="24"/>
          <w:szCs w:val="24"/>
        </w:rPr>
        <w:t xml:space="preserve">Want dat zal ervoor zorgen dat we de nieuwste spitstechnologieën kunnen inzetten om Vlaanderen gezonder te maken, verkeersstromen beter op elkaar af te stemmen, energie te besparen, informatie efficiënter uit te wisselen, fraudeurs sneller te klissen, maar ook bijvoorbeeld nieuwe roboticatoepassingen te lanceren of zware videobestanden in een oogwenk door te sturen.  </w:t>
      </w:r>
    </w:p>
    <w:p w14:paraId="30AFF780" w14:textId="77777777" w:rsidR="007328E9" w:rsidRDefault="007328E9" w:rsidP="00720FEA">
      <w:pPr>
        <w:spacing w:after="0" w:line="276" w:lineRule="auto"/>
        <w:jc w:val="both"/>
        <w:rPr>
          <w:rFonts w:ascii="Verdana" w:hAnsi="Verdana" w:cstheme="minorHAnsi"/>
          <w:sz w:val="24"/>
          <w:szCs w:val="24"/>
        </w:rPr>
      </w:pPr>
    </w:p>
    <w:p w14:paraId="0D86640A" w14:textId="08425E91" w:rsidR="00AD078B" w:rsidRDefault="00AD078B" w:rsidP="00AD078B">
      <w:pPr>
        <w:spacing w:after="0" w:line="276" w:lineRule="auto"/>
        <w:jc w:val="both"/>
        <w:rPr>
          <w:rFonts w:ascii="Verdana" w:hAnsi="Verdana" w:cstheme="minorHAnsi"/>
          <w:sz w:val="24"/>
          <w:szCs w:val="24"/>
        </w:rPr>
      </w:pPr>
      <w:r>
        <w:rPr>
          <w:rFonts w:ascii="Verdana" w:hAnsi="Verdana" w:cstheme="minorHAnsi"/>
          <w:sz w:val="24"/>
          <w:szCs w:val="24"/>
        </w:rPr>
        <w:t xml:space="preserve">Met een taskforce in de schoot van de Vlaamse regering zullen we de komende weken alle mogelijke maatregelen treffen om de nefaste invloed van een mogelijke </w:t>
      </w:r>
      <w:r w:rsidR="003B60E5">
        <w:rPr>
          <w:rFonts w:ascii="Verdana" w:hAnsi="Verdana" w:cstheme="minorHAnsi"/>
          <w:sz w:val="24"/>
          <w:szCs w:val="24"/>
        </w:rPr>
        <w:t>“</w:t>
      </w:r>
      <w:r>
        <w:rPr>
          <w:rFonts w:ascii="Verdana" w:hAnsi="Verdana" w:cstheme="minorHAnsi"/>
          <w:sz w:val="24"/>
          <w:szCs w:val="24"/>
        </w:rPr>
        <w:t xml:space="preserve">no-deal </w:t>
      </w:r>
      <w:proofErr w:type="spellStart"/>
      <w:r>
        <w:rPr>
          <w:rFonts w:ascii="Verdana" w:hAnsi="Verdana" w:cstheme="minorHAnsi"/>
          <w:sz w:val="24"/>
          <w:szCs w:val="24"/>
        </w:rPr>
        <w:t>brexit</w:t>
      </w:r>
      <w:proofErr w:type="spellEnd"/>
      <w:r w:rsidR="003B60E5">
        <w:rPr>
          <w:rFonts w:ascii="Verdana" w:hAnsi="Verdana" w:cstheme="minorHAnsi"/>
          <w:sz w:val="24"/>
          <w:szCs w:val="24"/>
        </w:rPr>
        <w:t>”</w:t>
      </w:r>
      <w:r>
        <w:rPr>
          <w:rFonts w:ascii="Verdana" w:hAnsi="Verdana" w:cstheme="minorHAnsi"/>
          <w:sz w:val="24"/>
          <w:szCs w:val="24"/>
        </w:rPr>
        <w:t xml:space="preserve"> op te vangen. </w:t>
      </w:r>
    </w:p>
    <w:p w14:paraId="34179564" w14:textId="07CAEEB4" w:rsidR="00755345" w:rsidRDefault="00755345" w:rsidP="00AD078B">
      <w:pPr>
        <w:spacing w:after="0" w:line="276" w:lineRule="auto"/>
        <w:jc w:val="both"/>
        <w:rPr>
          <w:rFonts w:ascii="Verdana" w:hAnsi="Verdana" w:cstheme="minorHAnsi"/>
          <w:sz w:val="24"/>
          <w:szCs w:val="24"/>
        </w:rPr>
      </w:pPr>
    </w:p>
    <w:p w14:paraId="4DB40090" w14:textId="77777777" w:rsidR="00AD078B" w:rsidRDefault="00AD078B" w:rsidP="00720FEA">
      <w:pPr>
        <w:spacing w:after="0" w:line="276" w:lineRule="auto"/>
        <w:jc w:val="both"/>
        <w:rPr>
          <w:rFonts w:ascii="Verdana" w:hAnsi="Verdana" w:cstheme="minorHAnsi"/>
          <w:sz w:val="24"/>
          <w:szCs w:val="24"/>
        </w:rPr>
      </w:pPr>
    </w:p>
    <w:p w14:paraId="3EF5A255" w14:textId="0BC6EE1A" w:rsidR="00B56DC8" w:rsidRPr="00B56DC8" w:rsidRDefault="00B56DC8" w:rsidP="00720FEA">
      <w:pPr>
        <w:spacing w:after="0" w:line="276" w:lineRule="auto"/>
        <w:jc w:val="both"/>
        <w:rPr>
          <w:rFonts w:ascii="Verdana" w:hAnsi="Verdana" w:cstheme="minorHAnsi"/>
          <w:b/>
          <w:sz w:val="24"/>
          <w:szCs w:val="24"/>
        </w:rPr>
      </w:pPr>
      <w:r w:rsidRPr="00B56DC8">
        <w:rPr>
          <w:rFonts w:ascii="Verdana" w:hAnsi="Verdana" w:cstheme="minorHAnsi"/>
          <w:b/>
          <w:sz w:val="24"/>
          <w:szCs w:val="24"/>
        </w:rPr>
        <w:t>Een warm en zorgzaam Vlaanderen</w:t>
      </w:r>
    </w:p>
    <w:p w14:paraId="56B353E4" w14:textId="0A49175C" w:rsidR="00E3240D" w:rsidRDefault="00E3240D" w:rsidP="00720FEA">
      <w:pPr>
        <w:spacing w:after="0" w:line="276" w:lineRule="auto"/>
        <w:jc w:val="both"/>
        <w:rPr>
          <w:rFonts w:ascii="Verdana" w:hAnsi="Verdana" w:cstheme="minorHAnsi"/>
          <w:sz w:val="24"/>
          <w:szCs w:val="24"/>
        </w:rPr>
      </w:pPr>
    </w:p>
    <w:p w14:paraId="4F6E6A8D" w14:textId="77777777" w:rsidR="001F771B" w:rsidRPr="00720FEA" w:rsidRDefault="001F771B" w:rsidP="00720FEA">
      <w:pPr>
        <w:spacing w:after="0" w:line="276" w:lineRule="auto"/>
        <w:jc w:val="both"/>
        <w:rPr>
          <w:rFonts w:ascii="Verdana" w:hAnsi="Verdana" w:cstheme="minorHAnsi"/>
          <w:sz w:val="24"/>
          <w:szCs w:val="24"/>
        </w:rPr>
      </w:pPr>
    </w:p>
    <w:p w14:paraId="0563E3D2" w14:textId="25D114D5" w:rsidR="00195098" w:rsidRDefault="00D15C93" w:rsidP="006207BB">
      <w:pPr>
        <w:spacing w:line="276" w:lineRule="auto"/>
        <w:jc w:val="both"/>
        <w:rPr>
          <w:rFonts w:ascii="Calibri Light" w:hAnsi="Calibri Light" w:cs="Calibri Light"/>
          <w:sz w:val="24"/>
          <w:szCs w:val="24"/>
        </w:rPr>
      </w:pPr>
      <w:r w:rsidRPr="00576375">
        <w:rPr>
          <w:rFonts w:ascii="Verdana" w:hAnsi="Verdana" w:cstheme="minorHAnsi"/>
          <w:sz w:val="24"/>
          <w:szCs w:val="24"/>
        </w:rPr>
        <w:t>De Regering legt de lat</w:t>
      </w:r>
      <w:r w:rsidR="00F30AED" w:rsidRPr="00576375">
        <w:rPr>
          <w:rFonts w:ascii="Verdana" w:hAnsi="Verdana" w:cstheme="minorHAnsi"/>
          <w:sz w:val="24"/>
          <w:szCs w:val="24"/>
        </w:rPr>
        <w:t xml:space="preserve"> hoog</w:t>
      </w:r>
      <w:r w:rsidR="007E76D8" w:rsidRPr="00576375">
        <w:rPr>
          <w:rFonts w:ascii="Verdana" w:hAnsi="Verdana" w:cstheme="minorHAnsi"/>
          <w:sz w:val="24"/>
          <w:szCs w:val="24"/>
        </w:rPr>
        <w:t xml:space="preserve"> en wil dat alle Vlamingen het beste van zichzelf </w:t>
      </w:r>
      <w:r w:rsidR="001F771B" w:rsidRPr="00576375">
        <w:rPr>
          <w:rFonts w:ascii="Verdana" w:hAnsi="Verdana" w:cstheme="minorHAnsi"/>
          <w:sz w:val="24"/>
          <w:szCs w:val="24"/>
        </w:rPr>
        <w:t xml:space="preserve">kunnen </w:t>
      </w:r>
      <w:r w:rsidR="007E76D8" w:rsidRPr="00576375">
        <w:rPr>
          <w:rFonts w:ascii="Verdana" w:hAnsi="Verdana" w:cstheme="minorHAnsi"/>
          <w:sz w:val="24"/>
          <w:szCs w:val="24"/>
        </w:rPr>
        <w:t>geven</w:t>
      </w:r>
      <w:r w:rsidR="00260E5B" w:rsidRPr="00576375">
        <w:rPr>
          <w:rFonts w:ascii="Verdana" w:hAnsi="Verdana" w:cstheme="minorHAnsi"/>
          <w:sz w:val="24"/>
          <w:szCs w:val="24"/>
        </w:rPr>
        <w:t xml:space="preserve">, maar dat </w:t>
      </w:r>
      <w:r w:rsidR="00733620" w:rsidRPr="00576375">
        <w:rPr>
          <w:rFonts w:ascii="Verdana" w:hAnsi="Verdana" w:cstheme="minorHAnsi"/>
          <w:sz w:val="24"/>
          <w:szCs w:val="24"/>
        </w:rPr>
        <w:t xml:space="preserve">is </w:t>
      </w:r>
      <w:r w:rsidR="009967E5" w:rsidRPr="00576375">
        <w:rPr>
          <w:rFonts w:ascii="Verdana" w:hAnsi="Verdana" w:cstheme="minorHAnsi"/>
          <w:sz w:val="24"/>
          <w:szCs w:val="24"/>
        </w:rPr>
        <w:t>enkel</w:t>
      </w:r>
      <w:r w:rsidR="005C066C" w:rsidRPr="00576375">
        <w:rPr>
          <w:rFonts w:ascii="Verdana" w:hAnsi="Verdana" w:cstheme="minorHAnsi"/>
          <w:sz w:val="24"/>
          <w:szCs w:val="24"/>
        </w:rPr>
        <w:t xml:space="preserve"> </w:t>
      </w:r>
      <w:r w:rsidR="00733620" w:rsidRPr="00576375">
        <w:rPr>
          <w:rFonts w:ascii="Verdana" w:hAnsi="Verdana" w:cstheme="minorHAnsi"/>
          <w:sz w:val="24"/>
          <w:szCs w:val="24"/>
        </w:rPr>
        <w:t>mogelijk in een</w:t>
      </w:r>
      <w:r w:rsidR="00260E5B" w:rsidRPr="00576375">
        <w:rPr>
          <w:rFonts w:ascii="Verdana" w:hAnsi="Verdana" w:cstheme="minorHAnsi"/>
          <w:sz w:val="24"/>
          <w:szCs w:val="24"/>
        </w:rPr>
        <w:t xml:space="preserve"> </w:t>
      </w:r>
      <w:r w:rsidR="00260E5B" w:rsidRPr="00576375">
        <w:rPr>
          <w:rFonts w:ascii="Verdana" w:hAnsi="Verdana" w:cstheme="minorHAnsi"/>
          <w:b/>
          <w:sz w:val="24"/>
          <w:szCs w:val="24"/>
        </w:rPr>
        <w:t>warm en sociaal Vlaanderen</w:t>
      </w:r>
      <w:r w:rsidR="00260E5B" w:rsidRPr="00576375">
        <w:rPr>
          <w:rFonts w:ascii="Verdana" w:hAnsi="Verdana" w:cstheme="minorHAnsi"/>
          <w:sz w:val="24"/>
          <w:szCs w:val="24"/>
        </w:rPr>
        <w:t xml:space="preserve">. </w:t>
      </w:r>
      <w:r w:rsidR="00576375" w:rsidRPr="009F1CB2">
        <w:rPr>
          <w:rFonts w:ascii="Verdana" w:hAnsi="Verdana" w:cs="Arial"/>
          <w:sz w:val="24"/>
          <w:szCs w:val="24"/>
        </w:rPr>
        <w:t>Vlaanderen is rijk aan organisaties, verenigingen en vrijwilligers. Ze geven onze samenleving mee vorm en verdienen onze steun</w:t>
      </w:r>
      <w:r w:rsidR="00576375">
        <w:rPr>
          <w:rFonts w:ascii="Verdana" w:hAnsi="Verdana" w:cs="Arial"/>
          <w:sz w:val="24"/>
          <w:szCs w:val="24"/>
        </w:rPr>
        <w:t xml:space="preserve">. </w:t>
      </w:r>
      <w:r w:rsidR="004B3502" w:rsidRPr="00720FEA">
        <w:rPr>
          <w:rFonts w:ascii="Verdana" w:hAnsi="Verdana"/>
          <w:sz w:val="24"/>
          <w:szCs w:val="24"/>
        </w:rPr>
        <w:t>W</w:t>
      </w:r>
      <w:r w:rsidR="000A7462" w:rsidRPr="00720FEA">
        <w:rPr>
          <w:rFonts w:ascii="Verdana" w:hAnsi="Verdana"/>
          <w:sz w:val="24"/>
          <w:szCs w:val="24"/>
        </w:rPr>
        <w:t xml:space="preserve">ie </w:t>
      </w:r>
      <w:r w:rsidR="00E41A17" w:rsidRPr="00720FEA">
        <w:rPr>
          <w:rFonts w:ascii="Verdana" w:hAnsi="Verdana"/>
          <w:sz w:val="24"/>
          <w:szCs w:val="24"/>
        </w:rPr>
        <w:t>hulp nodig heeft</w:t>
      </w:r>
      <w:r w:rsidR="000A7462" w:rsidRPr="00720FEA">
        <w:rPr>
          <w:rFonts w:ascii="Verdana" w:hAnsi="Verdana"/>
          <w:sz w:val="24"/>
          <w:szCs w:val="24"/>
        </w:rPr>
        <w:t>,</w:t>
      </w:r>
      <w:r w:rsidR="004B3502" w:rsidRPr="00720FEA">
        <w:rPr>
          <w:rFonts w:ascii="Verdana" w:hAnsi="Verdana"/>
          <w:sz w:val="24"/>
          <w:szCs w:val="24"/>
        </w:rPr>
        <w:t xml:space="preserve"> </w:t>
      </w:r>
      <w:r w:rsidR="00553EAE" w:rsidRPr="00720FEA">
        <w:rPr>
          <w:rFonts w:ascii="Verdana" w:hAnsi="Verdana"/>
          <w:sz w:val="24"/>
          <w:szCs w:val="24"/>
        </w:rPr>
        <w:t>lat</w:t>
      </w:r>
      <w:r w:rsidR="00D823EB" w:rsidRPr="00720FEA">
        <w:rPr>
          <w:rFonts w:ascii="Verdana" w:hAnsi="Verdana"/>
          <w:sz w:val="24"/>
          <w:szCs w:val="24"/>
        </w:rPr>
        <w:t xml:space="preserve">en </w:t>
      </w:r>
      <w:r w:rsidR="000A7462" w:rsidRPr="00720FEA">
        <w:rPr>
          <w:rFonts w:ascii="Verdana" w:hAnsi="Verdana"/>
          <w:sz w:val="24"/>
          <w:szCs w:val="24"/>
        </w:rPr>
        <w:t xml:space="preserve">we nooit </w:t>
      </w:r>
      <w:r w:rsidR="00553EAE" w:rsidRPr="00720FEA">
        <w:rPr>
          <w:rFonts w:ascii="Verdana" w:hAnsi="Verdana"/>
          <w:sz w:val="24"/>
          <w:szCs w:val="24"/>
        </w:rPr>
        <w:t>in de steek</w:t>
      </w:r>
      <w:r w:rsidR="004B3502" w:rsidRPr="00720FEA">
        <w:rPr>
          <w:rFonts w:ascii="Verdana" w:hAnsi="Verdana"/>
          <w:sz w:val="24"/>
          <w:szCs w:val="24"/>
        </w:rPr>
        <w:t xml:space="preserve">. </w:t>
      </w:r>
      <w:r w:rsidR="005656E2" w:rsidRPr="00720FEA">
        <w:rPr>
          <w:rFonts w:ascii="Verdana" w:hAnsi="Verdana"/>
          <w:sz w:val="24"/>
          <w:szCs w:val="24"/>
        </w:rPr>
        <w:t xml:space="preserve">Voor de ondersteuning van kwetsbaren </w:t>
      </w:r>
      <w:r w:rsidR="0085518F">
        <w:rPr>
          <w:rFonts w:ascii="Verdana" w:hAnsi="Verdana"/>
          <w:sz w:val="24"/>
          <w:szCs w:val="24"/>
        </w:rPr>
        <w:t>maakt</w:t>
      </w:r>
      <w:r w:rsidR="005656E2" w:rsidRPr="00720FEA">
        <w:rPr>
          <w:rFonts w:ascii="Verdana" w:hAnsi="Verdana"/>
          <w:sz w:val="24"/>
          <w:szCs w:val="24"/>
        </w:rPr>
        <w:t xml:space="preserve"> de Vlaamse Regering </w:t>
      </w:r>
      <w:r w:rsidR="0085518F">
        <w:rPr>
          <w:rFonts w:ascii="Verdana" w:hAnsi="Verdana"/>
          <w:sz w:val="24"/>
          <w:szCs w:val="24"/>
        </w:rPr>
        <w:t>de nodige</w:t>
      </w:r>
      <w:r w:rsidR="005656E2" w:rsidRPr="00720FEA">
        <w:rPr>
          <w:rFonts w:ascii="Verdana" w:hAnsi="Verdana"/>
          <w:sz w:val="24"/>
          <w:szCs w:val="24"/>
        </w:rPr>
        <w:t xml:space="preserve"> budgetten </w:t>
      </w:r>
      <w:r w:rsidR="0085518F">
        <w:rPr>
          <w:rFonts w:ascii="Verdana" w:hAnsi="Verdana"/>
          <w:sz w:val="24"/>
          <w:szCs w:val="24"/>
        </w:rPr>
        <w:t>vrij</w:t>
      </w:r>
      <w:r w:rsidR="005656E2" w:rsidRPr="00720FEA">
        <w:rPr>
          <w:rFonts w:ascii="Verdana" w:hAnsi="Verdana"/>
          <w:sz w:val="24"/>
          <w:szCs w:val="24"/>
        </w:rPr>
        <w:t xml:space="preserve">. </w:t>
      </w:r>
      <w:r w:rsidR="001F771B">
        <w:rPr>
          <w:rFonts w:ascii="Verdana" w:hAnsi="Verdana"/>
          <w:sz w:val="24"/>
          <w:szCs w:val="24"/>
        </w:rPr>
        <w:t xml:space="preserve">Deze gaan bij voorkeur naar de </w:t>
      </w:r>
      <w:r w:rsidR="00D90435" w:rsidRPr="00720FEA">
        <w:rPr>
          <w:rFonts w:ascii="Verdana" w:hAnsi="Verdana"/>
          <w:sz w:val="24"/>
          <w:szCs w:val="24"/>
        </w:rPr>
        <w:t xml:space="preserve"> mensen </w:t>
      </w:r>
      <w:r w:rsidR="001F771B">
        <w:rPr>
          <w:rFonts w:ascii="Verdana" w:hAnsi="Verdana"/>
          <w:sz w:val="24"/>
          <w:szCs w:val="24"/>
        </w:rPr>
        <w:t xml:space="preserve">zelf </w:t>
      </w:r>
      <w:r w:rsidR="00E44C1B">
        <w:rPr>
          <w:rFonts w:ascii="Verdana" w:hAnsi="Verdana"/>
          <w:sz w:val="24"/>
          <w:szCs w:val="24"/>
        </w:rPr>
        <w:t xml:space="preserve">in plaats van </w:t>
      </w:r>
      <w:r w:rsidR="001F771B">
        <w:rPr>
          <w:rFonts w:ascii="Verdana" w:hAnsi="Verdana"/>
          <w:sz w:val="24"/>
          <w:szCs w:val="24"/>
        </w:rPr>
        <w:t xml:space="preserve">de structuren. Voor mensen </w:t>
      </w:r>
      <w:r w:rsidR="00D90435" w:rsidRPr="00720FEA">
        <w:rPr>
          <w:rFonts w:ascii="Verdana" w:hAnsi="Verdana"/>
          <w:sz w:val="24"/>
          <w:szCs w:val="24"/>
        </w:rPr>
        <w:t xml:space="preserve">met een handicap dringen we de wachtlijsten zo snel mogelijk terug. </w:t>
      </w:r>
      <w:r w:rsidR="00C34921" w:rsidRPr="00FE0BA3">
        <w:rPr>
          <w:rFonts w:ascii="Verdana" w:hAnsi="Verdana"/>
          <w:sz w:val="24"/>
          <w:szCs w:val="24"/>
        </w:rPr>
        <w:t xml:space="preserve">Maar we investeren ook verder in </w:t>
      </w:r>
      <w:r w:rsidR="00D90435" w:rsidRPr="00FE0BA3">
        <w:rPr>
          <w:rFonts w:ascii="Verdana" w:hAnsi="Verdana"/>
          <w:sz w:val="24"/>
          <w:szCs w:val="24"/>
        </w:rPr>
        <w:t>jeugdhulp</w:t>
      </w:r>
      <w:r w:rsidR="00C34921" w:rsidRPr="00FE0BA3">
        <w:rPr>
          <w:rFonts w:ascii="Verdana" w:hAnsi="Verdana"/>
          <w:sz w:val="24"/>
          <w:szCs w:val="24"/>
        </w:rPr>
        <w:t xml:space="preserve">, in </w:t>
      </w:r>
      <w:r w:rsidR="00D90435" w:rsidRPr="00FE0BA3">
        <w:rPr>
          <w:rFonts w:ascii="Verdana" w:hAnsi="Verdana"/>
          <w:sz w:val="24"/>
          <w:szCs w:val="24"/>
        </w:rPr>
        <w:t>geestelijke gezondheidszorg</w:t>
      </w:r>
      <w:r w:rsidR="00C34921" w:rsidRPr="00FE0BA3">
        <w:rPr>
          <w:rFonts w:ascii="Verdana" w:hAnsi="Verdana"/>
          <w:sz w:val="24"/>
          <w:szCs w:val="24"/>
        </w:rPr>
        <w:t xml:space="preserve"> en</w:t>
      </w:r>
      <w:r w:rsidR="00D90435" w:rsidRPr="00FE0BA3">
        <w:rPr>
          <w:rFonts w:ascii="Verdana" w:hAnsi="Verdana"/>
          <w:sz w:val="24"/>
          <w:szCs w:val="24"/>
        </w:rPr>
        <w:t xml:space="preserve"> in kwaliteitsvolle en betaalbare thuis- en residentiële zorg</w:t>
      </w:r>
      <w:r w:rsidR="00C34921" w:rsidRPr="00FE0BA3">
        <w:rPr>
          <w:rFonts w:ascii="Verdana" w:hAnsi="Verdana"/>
          <w:sz w:val="24"/>
          <w:szCs w:val="24"/>
        </w:rPr>
        <w:t xml:space="preserve"> voor onze ouderen</w:t>
      </w:r>
      <w:r w:rsidR="00D90435" w:rsidRPr="00FE0BA3">
        <w:rPr>
          <w:rFonts w:ascii="Verdana" w:hAnsi="Verdana"/>
          <w:sz w:val="24"/>
          <w:szCs w:val="24"/>
        </w:rPr>
        <w:t>.</w:t>
      </w:r>
      <w:r w:rsidR="00D90435" w:rsidRPr="00720FEA">
        <w:rPr>
          <w:rFonts w:ascii="Verdana" w:hAnsi="Verdana"/>
          <w:sz w:val="24"/>
          <w:szCs w:val="24"/>
        </w:rPr>
        <w:t xml:space="preserve"> </w:t>
      </w:r>
      <w:r w:rsidR="001F771B">
        <w:rPr>
          <w:rFonts w:ascii="Verdana" w:hAnsi="Verdana"/>
          <w:sz w:val="24"/>
          <w:szCs w:val="24"/>
        </w:rPr>
        <w:t xml:space="preserve">Sociaal ondernemerschap kan helpen om de wachtlijsten in te korten. </w:t>
      </w:r>
      <w:r w:rsidR="002E1948" w:rsidRPr="00720FEA">
        <w:rPr>
          <w:rFonts w:ascii="Verdana" w:hAnsi="Verdana"/>
          <w:sz w:val="24"/>
          <w:szCs w:val="24"/>
        </w:rPr>
        <w:t>W</w:t>
      </w:r>
      <w:r w:rsidR="004F70D4" w:rsidRPr="00720FEA">
        <w:rPr>
          <w:rFonts w:ascii="Verdana" w:hAnsi="Verdana"/>
          <w:sz w:val="24"/>
          <w:szCs w:val="24"/>
        </w:rPr>
        <w:t xml:space="preserve">e zien </w:t>
      </w:r>
      <w:r w:rsidR="00EE7277" w:rsidRPr="00720FEA">
        <w:rPr>
          <w:rFonts w:ascii="Verdana" w:hAnsi="Verdana"/>
          <w:sz w:val="24"/>
          <w:szCs w:val="24"/>
        </w:rPr>
        <w:t xml:space="preserve">erop toe dat de factuur </w:t>
      </w:r>
      <w:r w:rsidR="00EA7933" w:rsidRPr="00720FEA">
        <w:rPr>
          <w:rFonts w:ascii="Verdana" w:hAnsi="Verdana"/>
          <w:sz w:val="24"/>
          <w:szCs w:val="24"/>
        </w:rPr>
        <w:t xml:space="preserve">voor </w:t>
      </w:r>
      <w:r w:rsidR="00EA7933" w:rsidRPr="00E555B5">
        <w:rPr>
          <w:rFonts w:ascii="Verdana" w:hAnsi="Verdana"/>
          <w:sz w:val="24"/>
          <w:szCs w:val="24"/>
        </w:rPr>
        <w:t xml:space="preserve">zorgbehoevenden </w:t>
      </w:r>
      <w:r w:rsidR="004F70D4" w:rsidRPr="00E555B5">
        <w:rPr>
          <w:rFonts w:ascii="Verdana" w:hAnsi="Verdana"/>
          <w:sz w:val="24"/>
          <w:szCs w:val="24"/>
        </w:rPr>
        <w:t xml:space="preserve">in een </w:t>
      </w:r>
      <w:r w:rsidR="001F771B" w:rsidRPr="00E555B5">
        <w:rPr>
          <w:rFonts w:ascii="Verdana" w:hAnsi="Verdana"/>
          <w:sz w:val="24"/>
          <w:szCs w:val="24"/>
        </w:rPr>
        <w:t xml:space="preserve">woonzorgcentrum </w:t>
      </w:r>
      <w:r w:rsidR="008C6C7D" w:rsidRPr="00E555B5">
        <w:rPr>
          <w:rFonts w:ascii="Verdana" w:hAnsi="Verdana"/>
          <w:sz w:val="24"/>
          <w:szCs w:val="24"/>
        </w:rPr>
        <w:t>betaalbaar</w:t>
      </w:r>
      <w:r w:rsidR="00EA7933" w:rsidRPr="00E555B5">
        <w:rPr>
          <w:rFonts w:ascii="Verdana" w:hAnsi="Verdana"/>
          <w:sz w:val="24"/>
          <w:szCs w:val="24"/>
        </w:rPr>
        <w:t xml:space="preserve"> blijft</w:t>
      </w:r>
      <w:r w:rsidR="00545678" w:rsidRPr="00E555B5">
        <w:rPr>
          <w:rFonts w:ascii="Verdana" w:hAnsi="Verdana"/>
          <w:sz w:val="24"/>
          <w:szCs w:val="24"/>
        </w:rPr>
        <w:t xml:space="preserve">. </w:t>
      </w:r>
      <w:r w:rsidR="00165764" w:rsidRPr="00FE0BA3">
        <w:rPr>
          <w:rFonts w:ascii="Verdana" w:hAnsi="Verdana"/>
          <w:sz w:val="24"/>
          <w:szCs w:val="24"/>
        </w:rPr>
        <w:t>Er komt een nieuw zorgbudget voor ouderen</w:t>
      </w:r>
      <w:r w:rsidR="00E555B5" w:rsidRPr="00FE0BA3">
        <w:rPr>
          <w:rFonts w:ascii="Verdana" w:hAnsi="Verdana"/>
          <w:sz w:val="24"/>
          <w:szCs w:val="24"/>
        </w:rPr>
        <w:t xml:space="preserve"> die moeite hebben om de rusthuisfactuur te betalen,</w:t>
      </w:r>
      <w:r w:rsidR="00165764" w:rsidRPr="00FE0BA3">
        <w:rPr>
          <w:rFonts w:ascii="Verdana" w:hAnsi="Verdana"/>
          <w:sz w:val="24"/>
          <w:szCs w:val="24"/>
        </w:rPr>
        <w:t xml:space="preserve"> we voorzien meer personeel per rusthuisbed</w:t>
      </w:r>
      <w:r w:rsidR="00A1720B" w:rsidRPr="00FE0BA3">
        <w:rPr>
          <w:rFonts w:ascii="Verdana" w:hAnsi="Verdana"/>
          <w:sz w:val="24"/>
          <w:szCs w:val="24"/>
        </w:rPr>
        <w:t xml:space="preserve"> en </w:t>
      </w:r>
      <w:r w:rsidR="00165764" w:rsidRPr="00FE0BA3">
        <w:rPr>
          <w:rFonts w:ascii="Verdana" w:hAnsi="Verdana"/>
          <w:sz w:val="24"/>
          <w:szCs w:val="24"/>
        </w:rPr>
        <w:t xml:space="preserve">we </w:t>
      </w:r>
      <w:r w:rsidR="00843C94" w:rsidRPr="00FE0BA3">
        <w:rPr>
          <w:rFonts w:ascii="Verdana" w:hAnsi="Verdana"/>
          <w:sz w:val="24"/>
          <w:szCs w:val="24"/>
        </w:rPr>
        <w:t>verstrengen</w:t>
      </w:r>
      <w:r w:rsidR="00A1720B" w:rsidRPr="00FE0BA3">
        <w:rPr>
          <w:rFonts w:ascii="Verdana" w:hAnsi="Verdana"/>
          <w:sz w:val="24"/>
          <w:szCs w:val="24"/>
        </w:rPr>
        <w:t xml:space="preserve"> </w:t>
      </w:r>
      <w:r w:rsidR="00843C94" w:rsidRPr="00FE0BA3">
        <w:rPr>
          <w:rFonts w:ascii="Verdana" w:hAnsi="Verdana"/>
          <w:sz w:val="24"/>
          <w:szCs w:val="24"/>
        </w:rPr>
        <w:t xml:space="preserve">de controle op </w:t>
      </w:r>
      <w:r w:rsidR="00A1720B" w:rsidRPr="00FE0BA3">
        <w:rPr>
          <w:rFonts w:ascii="Verdana" w:hAnsi="Verdana"/>
          <w:sz w:val="24"/>
          <w:szCs w:val="24"/>
        </w:rPr>
        <w:t xml:space="preserve">de </w:t>
      </w:r>
      <w:r w:rsidR="00843C94" w:rsidRPr="00FE0BA3">
        <w:rPr>
          <w:rFonts w:ascii="Verdana" w:hAnsi="Verdana"/>
          <w:sz w:val="24"/>
          <w:szCs w:val="24"/>
        </w:rPr>
        <w:t>dagprijzen</w:t>
      </w:r>
      <w:r w:rsidR="00843C94" w:rsidRPr="00720FEA">
        <w:rPr>
          <w:rFonts w:ascii="Verdana" w:hAnsi="Verdana"/>
          <w:sz w:val="24"/>
          <w:szCs w:val="24"/>
        </w:rPr>
        <w:t xml:space="preserve">. </w:t>
      </w:r>
      <w:r w:rsidR="00243D9A" w:rsidRPr="00FE0BA3">
        <w:rPr>
          <w:rFonts w:ascii="Verdana" w:hAnsi="Verdana"/>
          <w:sz w:val="24"/>
          <w:szCs w:val="24"/>
        </w:rPr>
        <w:t>We zorgen</w:t>
      </w:r>
      <w:r w:rsidR="00755C4B" w:rsidRPr="00FE0BA3">
        <w:rPr>
          <w:rFonts w:ascii="Verdana" w:hAnsi="Verdana"/>
          <w:sz w:val="24"/>
          <w:szCs w:val="24"/>
        </w:rPr>
        <w:t xml:space="preserve"> ook</w:t>
      </w:r>
      <w:r w:rsidR="00243D9A" w:rsidRPr="00FE0BA3">
        <w:rPr>
          <w:rFonts w:ascii="Verdana" w:hAnsi="Verdana"/>
          <w:sz w:val="24"/>
          <w:szCs w:val="24"/>
        </w:rPr>
        <w:t xml:space="preserve"> voor extra plaatsen</w:t>
      </w:r>
      <w:r w:rsidR="001F771B" w:rsidRPr="00FE0BA3">
        <w:rPr>
          <w:rFonts w:ascii="Verdana" w:hAnsi="Verdana"/>
          <w:sz w:val="24"/>
          <w:szCs w:val="24"/>
        </w:rPr>
        <w:t xml:space="preserve"> en meer flexibiliteit</w:t>
      </w:r>
      <w:r w:rsidR="00243D9A" w:rsidRPr="00FE0BA3">
        <w:rPr>
          <w:rFonts w:ascii="Verdana" w:hAnsi="Verdana"/>
          <w:sz w:val="24"/>
          <w:szCs w:val="24"/>
        </w:rPr>
        <w:t xml:space="preserve"> in de </w:t>
      </w:r>
      <w:r w:rsidR="006D42A4" w:rsidRPr="00FE0BA3">
        <w:rPr>
          <w:rFonts w:ascii="Verdana" w:hAnsi="Verdana"/>
          <w:sz w:val="24"/>
          <w:szCs w:val="24"/>
        </w:rPr>
        <w:t>kinderopvang</w:t>
      </w:r>
      <w:r w:rsidR="008A3BF5" w:rsidRPr="00E555B5">
        <w:rPr>
          <w:rFonts w:ascii="Verdana" w:hAnsi="Verdana"/>
          <w:sz w:val="24"/>
          <w:szCs w:val="24"/>
        </w:rPr>
        <w:t>,</w:t>
      </w:r>
      <w:r w:rsidR="004F7FF1">
        <w:rPr>
          <w:rFonts w:ascii="Verdana" w:hAnsi="Verdana"/>
          <w:sz w:val="24"/>
          <w:szCs w:val="24"/>
        </w:rPr>
        <w:t xml:space="preserve"> </w:t>
      </w:r>
      <w:r w:rsidR="008D345D" w:rsidRPr="00720FEA">
        <w:rPr>
          <w:rFonts w:ascii="Verdana" w:hAnsi="Verdana"/>
          <w:sz w:val="24"/>
          <w:szCs w:val="24"/>
        </w:rPr>
        <w:t>D</w:t>
      </w:r>
      <w:r w:rsidR="007112F1" w:rsidRPr="00720FEA">
        <w:rPr>
          <w:rFonts w:ascii="Verdana" w:hAnsi="Verdana"/>
          <w:sz w:val="24"/>
          <w:szCs w:val="24"/>
        </w:rPr>
        <w:t xml:space="preserve">e betaalbaarheid en leefbaarheid van de kinderopvang </w:t>
      </w:r>
      <w:r w:rsidR="008D345D" w:rsidRPr="00720FEA">
        <w:rPr>
          <w:rFonts w:ascii="Verdana" w:hAnsi="Verdana"/>
          <w:sz w:val="24"/>
          <w:szCs w:val="24"/>
        </w:rPr>
        <w:t>staat voorop</w:t>
      </w:r>
      <w:r w:rsidR="007112F1" w:rsidRPr="00720FEA">
        <w:rPr>
          <w:rFonts w:ascii="Verdana" w:hAnsi="Verdana"/>
          <w:sz w:val="24"/>
          <w:szCs w:val="24"/>
        </w:rPr>
        <w:t>.</w:t>
      </w:r>
      <w:r w:rsidR="003D3AD8" w:rsidRPr="00720FEA">
        <w:rPr>
          <w:rFonts w:ascii="Verdana" w:hAnsi="Verdana"/>
          <w:sz w:val="24"/>
          <w:szCs w:val="24"/>
        </w:rPr>
        <w:t xml:space="preserve"> </w:t>
      </w:r>
      <w:r w:rsidR="008D6090">
        <w:rPr>
          <w:rFonts w:ascii="Verdana" w:hAnsi="Verdana"/>
          <w:sz w:val="24"/>
          <w:szCs w:val="24"/>
        </w:rPr>
        <w:t xml:space="preserve">Daardoor zullen Vlamingen </w:t>
      </w:r>
      <w:r w:rsidR="0002523C">
        <w:rPr>
          <w:rFonts w:ascii="Verdana" w:hAnsi="Verdana"/>
          <w:sz w:val="24"/>
          <w:szCs w:val="24"/>
        </w:rPr>
        <w:t xml:space="preserve">werk en gezin beter </w:t>
      </w:r>
      <w:r w:rsidR="0002523C">
        <w:rPr>
          <w:rFonts w:ascii="Verdana" w:hAnsi="Verdana"/>
          <w:sz w:val="24"/>
          <w:szCs w:val="24"/>
        </w:rPr>
        <w:lastRenderedPageBreak/>
        <w:t xml:space="preserve">kunnen combineren. </w:t>
      </w:r>
      <w:r w:rsidR="003837B3" w:rsidRPr="00720FEA">
        <w:rPr>
          <w:rFonts w:ascii="Verdana" w:hAnsi="Verdana"/>
          <w:sz w:val="24"/>
          <w:szCs w:val="24"/>
        </w:rPr>
        <w:t>H</w:t>
      </w:r>
      <w:r w:rsidR="00137F54" w:rsidRPr="00720FEA">
        <w:rPr>
          <w:rFonts w:ascii="Verdana" w:hAnsi="Verdana"/>
          <w:sz w:val="24"/>
          <w:szCs w:val="24"/>
        </w:rPr>
        <w:t>e</w:t>
      </w:r>
      <w:r w:rsidR="003837B3" w:rsidRPr="00720FEA">
        <w:rPr>
          <w:rFonts w:ascii="Verdana" w:hAnsi="Verdana"/>
          <w:sz w:val="24"/>
          <w:szCs w:val="24"/>
        </w:rPr>
        <w:t xml:space="preserve">t </w:t>
      </w:r>
      <w:r w:rsidR="00935EE7" w:rsidRPr="00720FEA">
        <w:rPr>
          <w:rFonts w:ascii="Verdana" w:hAnsi="Verdana"/>
          <w:sz w:val="24"/>
          <w:szCs w:val="24"/>
        </w:rPr>
        <w:t xml:space="preserve">“Groeipakket”, het </w:t>
      </w:r>
      <w:r w:rsidR="00E464D0" w:rsidRPr="00720FEA">
        <w:rPr>
          <w:rFonts w:ascii="Verdana" w:hAnsi="Verdana"/>
          <w:sz w:val="24"/>
          <w:szCs w:val="24"/>
        </w:rPr>
        <w:t>nieuwe</w:t>
      </w:r>
      <w:r w:rsidR="003837B3" w:rsidRPr="00720FEA">
        <w:rPr>
          <w:rFonts w:ascii="Verdana" w:hAnsi="Verdana"/>
          <w:sz w:val="24"/>
          <w:szCs w:val="24"/>
        </w:rPr>
        <w:t xml:space="preserve"> </w:t>
      </w:r>
      <w:r w:rsidR="0004625E" w:rsidRPr="00720FEA">
        <w:rPr>
          <w:rFonts w:ascii="Verdana" w:hAnsi="Verdana"/>
          <w:sz w:val="24"/>
          <w:szCs w:val="24"/>
        </w:rPr>
        <w:t>systeem van kinderbijslag</w:t>
      </w:r>
      <w:r w:rsidR="00FE0BA3">
        <w:rPr>
          <w:rFonts w:ascii="Verdana" w:hAnsi="Verdana"/>
          <w:sz w:val="24"/>
          <w:szCs w:val="24"/>
        </w:rPr>
        <w:t>,</w:t>
      </w:r>
      <w:r w:rsidR="00935EE7" w:rsidRPr="00720FEA">
        <w:rPr>
          <w:rFonts w:ascii="Verdana" w:hAnsi="Verdana"/>
          <w:sz w:val="24"/>
          <w:szCs w:val="24"/>
        </w:rPr>
        <w:t xml:space="preserve"> </w:t>
      </w:r>
      <w:r w:rsidR="003837B3" w:rsidRPr="00720FEA">
        <w:rPr>
          <w:rFonts w:ascii="Verdana" w:hAnsi="Verdana"/>
          <w:sz w:val="24"/>
          <w:szCs w:val="24"/>
        </w:rPr>
        <w:t xml:space="preserve">gaan we efficiënter </w:t>
      </w:r>
      <w:r w:rsidR="00817352" w:rsidRPr="00720FEA">
        <w:rPr>
          <w:rFonts w:ascii="Verdana" w:hAnsi="Verdana"/>
          <w:sz w:val="24"/>
          <w:szCs w:val="24"/>
        </w:rPr>
        <w:t>organiseren</w:t>
      </w:r>
      <w:r w:rsidR="00E555B5">
        <w:rPr>
          <w:rFonts w:ascii="Verdana" w:hAnsi="Verdana"/>
          <w:sz w:val="24"/>
          <w:szCs w:val="24"/>
        </w:rPr>
        <w:t>.</w:t>
      </w:r>
      <w:r w:rsidR="00817352" w:rsidRPr="00720FEA">
        <w:rPr>
          <w:rFonts w:ascii="Verdana" w:hAnsi="Verdana"/>
          <w:sz w:val="24"/>
          <w:szCs w:val="24"/>
        </w:rPr>
        <w:t xml:space="preserve"> </w:t>
      </w:r>
      <w:bookmarkStart w:id="1" w:name="_Hlk20495106"/>
    </w:p>
    <w:p w14:paraId="06F8985A" w14:textId="1CB92241" w:rsidR="006207BB" w:rsidRDefault="006207BB" w:rsidP="006207BB">
      <w:pPr>
        <w:spacing w:line="276" w:lineRule="auto"/>
        <w:jc w:val="both"/>
        <w:rPr>
          <w:rFonts w:ascii="Verdana" w:hAnsi="Verdana"/>
          <w:sz w:val="24"/>
          <w:szCs w:val="24"/>
        </w:rPr>
      </w:pPr>
      <w:r w:rsidRPr="00024BDE">
        <w:rPr>
          <w:rFonts w:ascii="Verdana" w:hAnsi="Verdana"/>
          <w:sz w:val="24"/>
          <w:szCs w:val="24"/>
        </w:rPr>
        <w:t>De armoedeproblematiek, in het bijzonder ook kinderarmoede belangt ons allemaal aan. Het gaat om een gedeelde verantwoordelijkheid, van de samenleving, van het hele beleid. We nemen maatregelen in onderwijs, werk, wonen, … om armoede te voorkomen en tegen te gaan.</w:t>
      </w:r>
      <w:bookmarkEnd w:id="1"/>
    </w:p>
    <w:p w14:paraId="146A87E8" w14:textId="77777777" w:rsidR="006207BB" w:rsidRPr="00720FEA" w:rsidRDefault="006207BB" w:rsidP="00720FEA">
      <w:pPr>
        <w:spacing w:after="0" w:line="276" w:lineRule="auto"/>
        <w:jc w:val="both"/>
        <w:rPr>
          <w:rFonts w:ascii="Verdana" w:hAnsi="Verdana"/>
          <w:sz w:val="24"/>
          <w:szCs w:val="24"/>
        </w:rPr>
      </w:pPr>
    </w:p>
    <w:p w14:paraId="682BC45C" w14:textId="55A5064B" w:rsidR="00835B2B" w:rsidRPr="00720FEA" w:rsidRDefault="00835B2B" w:rsidP="00720FEA">
      <w:pPr>
        <w:spacing w:after="0" w:line="276" w:lineRule="auto"/>
        <w:jc w:val="both"/>
        <w:rPr>
          <w:rFonts w:ascii="Verdana" w:hAnsi="Verdana"/>
          <w:sz w:val="24"/>
          <w:szCs w:val="24"/>
        </w:rPr>
      </w:pPr>
    </w:p>
    <w:p w14:paraId="0ACC51A0" w14:textId="33533752" w:rsidR="005F7303" w:rsidRPr="00720FEA" w:rsidRDefault="00861436" w:rsidP="00720FEA">
      <w:pPr>
        <w:spacing w:after="0" w:line="276" w:lineRule="auto"/>
        <w:jc w:val="both"/>
        <w:rPr>
          <w:rFonts w:ascii="Verdana" w:eastAsia="Calibri" w:hAnsi="Verdana" w:cs="Calibri"/>
          <w:sz w:val="24"/>
          <w:szCs w:val="24"/>
        </w:rPr>
      </w:pPr>
      <w:r w:rsidRPr="00720FEA">
        <w:rPr>
          <w:rFonts w:ascii="Verdana" w:hAnsi="Verdana"/>
          <w:sz w:val="24"/>
          <w:szCs w:val="24"/>
        </w:rPr>
        <w:t xml:space="preserve">In een warm Vlaanderen moet iedereen ook </w:t>
      </w:r>
      <w:r w:rsidR="0042169C" w:rsidRPr="00720FEA">
        <w:rPr>
          <w:rFonts w:ascii="Verdana" w:hAnsi="Verdana"/>
          <w:sz w:val="24"/>
          <w:szCs w:val="24"/>
        </w:rPr>
        <w:t>goed</w:t>
      </w:r>
      <w:r w:rsidRPr="00720FEA">
        <w:rPr>
          <w:rFonts w:ascii="Verdana" w:hAnsi="Verdana"/>
          <w:sz w:val="24"/>
          <w:szCs w:val="24"/>
        </w:rPr>
        <w:t xml:space="preserve"> kunnen </w:t>
      </w:r>
      <w:r w:rsidRPr="00720FEA">
        <w:rPr>
          <w:rFonts w:ascii="Verdana" w:hAnsi="Verdana"/>
          <w:b/>
          <w:sz w:val="24"/>
          <w:szCs w:val="24"/>
        </w:rPr>
        <w:t>wonen</w:t>
      </w:r>
      <w:r w:rsidRPr="00720FEA">
        <w:rPr>
          <w:rFonts w:ascii="Verdana" w:hAnsi="Verdana"/>
          <w:sz w:val="24"/>
          <w:szCs w:val="24"/>
        </w:rPr>
        <w:t xml:space="preserve">. </w:t>
      </w:r>
      <w:r w:rsidR="003601C3" w:rsidRPr="00720FEA">
        <w:rPr>
          <w:rFonts w:ascii="Verdana" w:hAnsi="Verdana"/>
          <w:sz w:val="24"/>
          <w:szCs w:val="24"/>
        </w:rPr>
        <w:t xml:space="preserve">Veel Vlamingen </w:t>
      </w:r>
      <w:r w:rsidR="00862346" w:rsidRPr="00720FEA">
        <w:rPr>
          <w:rFonts w:ascii="Verdana" w:hAnsi="Verdana"/>
          <w:sz w:val="24"/>
          <w:szCs w:val="24"/>
        </w:rPr>
        <w:t>kiezen ervoor om een woning te kopen</w:t>
      </w:r>
      <w:r w:rsidR="00982946" w:rsidRPr="00720FEA">
        <w:rPr>
          <w:rFonts w:ascii="Verdana" w:hAnsi="Verdana"/>
          <w:sz w:val="24"/>
          <w:szCs w:val="24"/>
        </w:rPr>
        <w:t>,</w:t>
      </w:r>
      <w:r w:rsidR="00862346" w:rsidRPr="00720FEA">
        <w:rPr>
          <w:rFonts w:ascii="Verdana" w:hAnsi="Verdana"/>
          <w:sz w:val="24"/>
          <w:szCs w:val="24"/>
        </w:rPr>
        <w:t xml:space="preserve"> en dat </w:t>
      </w:r>
      <w:r w:rsidR="00A25831" w:rsidRPr="00720FEA">
        <w:rPr>
          <w:rFonts w:ascii="Verdana" w:hAnsi="Verdana"/>
          <w:sz w:val="24"/>
          <w:szCs w:val="24"/>
        </w:rPr>
        <w:t>is een goede zaak</w:t>
      </w:r>
      <w:r w:rsidR="00862346" w:rsidRPr="00720FEA">
        <w:rPr>
          <w:rFonts w:ascii="Verdana" w:hAnsi="Verdana"/>
          <w:sz w:val="24"/>
          <w:szCs w:val="24"/>
        </w:rPr>
        <w:t xml:space="preserve">. </w:t>
      </w:r>
      <w:r w:rsidR="00A25831" w:rsidRPr="00720FEA">
        <w:rPr>
          <w:rFonts w:ascii="Verdana" w:eastAsia="Calibri" w:hAnsi="Verdana" w:cs="Calibri"/>
          <w:sz w:val="24"/>
          <w:szCs w:val="24"/>
        </w:rPr>
        <w:t>We</w:t>
      </w:r>
      <w:r w:rsidR="00CB4BBC" w:rsidRPr="00720FEA">
        <w:rPr>
          <w:rFonts w:ascii="Verdana" w:eastAsia="Calibri" w:hAnsi="Verdana" w:cs="Calibri"/>
          <w:sz w:val="24"/>
          <w:szCs w:val="24"/>
        </w:rPr>
        <w:t xml:space="preserve"> verschuiven</w:t>
      </w:r>
      <w:r w:rsidR="00A25831" w:rsidRPr="00720FEA">
        <w:rPr>
          <w:rFonts w:ascii="Verdana" w:eastAsia="Calibri" w:hAnsi="Verdana" w:cs="Calibri"/>
          <w:sz w:val="24"/>
          <w:szCs w:val="24"/>
        </w:rPr>
        <w:t xml:space="preserve"> </w:t>
      </w:r>
      <w:r w:rsidR="00982946" w:rsidRPr="00720FEA">
        <w:rPr>
          <w:rFonts w:ascii="Verdana" w:eastAsia="Calibri" w:hAnsi="Verdana" w:cs="Calibri"/>
          <w:sz w:val="24"/>
          <w:szCs w:val="24"/>
        </w:rPr>
        <w:t xml:space="preserve">tijdens deze </w:t>
      </w:r>
      <w:r w:rsidR="00ED7EE6" w:rsidRPr="00720FEA">
        <w:rPr>
          <w:rFonts w:ascii="Verdana" w:eastAsia="Calibri" w:hAnsi="Verdana" w:cs="Calibri"/>
          <w:sz w:val="24"/>
          <w:szCs w:val="24"/>
        </w:rPr>
        <w:t>bestuursperiode</w:t>
      </w:r>
      <w:r w:rsidR="00982946" w:rsidRPr="00720FEA">
        <w:rPr>
          <w:rFonts w:ascii="Verdana" w:eastAsia="Calibri" w:hAnsi="Verdana" w:cs="Calibri"/>
          <w:sz w:val="24"/>
          <w:szCs w:val="24"/>
        </w:rPr>
        <w:t xml:space="preserve"> </w:t>
      </w:r>
      <w:r w:rsidR="00CB4BBC" w:rsidRPr="00720FEA">
        <w:rPr>
          <w:rFonts w:ascii="Verdana" w:eastAsia="Calibri" w:hAnsi="Verdana" w:cs="Calibri"/>
          <w:sz w:val="24"/>
          <w:szCs w:val="24"/>
        </w:rPr>
        <w:t xml:space="preserve">het fiscale voordeel van het </w:t>
      </w:r>
      <w:r w:rsidR="00F30BC1" w:rsidRPr="00720FEA">
        <w:rPr>
          <w:rFonts w:ascii="Verdana" w:eastAsia="Calibri" w:hAnsi="Verdana" w:cs="Calibri"/>
          <w:sz w:val="24"/>
          <w:szCs w:val="24"/>
        </w:rPr>
        <w:t>“</w:t>
      </w:r>
      <w:r w:rsidR="00CB4BBC" w:rsidRPr="00720FEA">
        <w:rPr>
          <w:rFonts w:ascii="Verdana" w:eastAsia="Calibri" w:hAnsi="Verdana" w:cs="Calibri"/>
          <w:sz w:val="24"/>
          <w:szCs w:val="24"/>
        </w:rPr>
        <w:t>hebben</w:t>
      </w:r>
      <w:r w:rsidR="00F30BC1" w:rsidRPr="00720FEA">
        <w:rPr>
          <w:rFonts w:ascii="Verdana" w:eastAsia="Calibri" w:hAnsi="Verdana" w:cs="Calibri"/>
          <w:sz w:val="24"/>
          <w:szCs w:val="24"/>
        </w:rPr>
        <w:t>”</w:t>
      </w:r>
      <w:r w:rsidR="00CB4BBC" w:rsidRPr="00720FEA">
        <w:rPr>
          <w:rFonts w:ascii="Verdana" w:eastAsia="Calibri" w:hAnsi="Verdana" w:cs="Calibri"/>
          <w:sz w:val="24"/>
          <w:szCs w:val="24"/>
        </w:rPr>
        <w:t xml:space="preserve"> van een woning naar het </w:t>
      </w:r>
      <w:r w:rsidR="00F30BC1" w:rsidRPr="00720FEA">
        <w:rPr>
          <w:rFonts w:ascii="Verdana" w:eastAsia="Calibri" w:hAnsi="Verdana" w:cs="Calibri"/>
          <w:sz w:val="24"/>
          <w:szCs w:val="24"/>
        </w:rPr>
        <w:t>“</w:t>
      </w:r>
      <w:r w:rsidR="00CB4BBC" w:rsidRPr="00720FEA">
        <w:rPr>
          <w:rFonts w:ascii="Verdana" w:eastAsia="Calibri" w:hAnsi="Verdana" w:cs="Calibri"/>
          <w:sz w:val="24"/>
          <w:szCs w:val="24"/>
        </w:rPr>
        <w:t>verwerven</w:t>
      </w:r>
      <w:r w:rsidR="00F30BC1" w:rsidRPr="00720FEA">
        <w:rPr>
          <w:rFonts w:ascii="Verdana" w:eastAsia="Calibri" w:hAnsi="Verdana" w:cs="Calibri"/>
          <w:sz w:val="24"/>
          <w:szCs w:val="24"/>
        </w:rPr>
        <w:t>”</w:t>
      </w:r>
      <w:r w:rsidR="00CB4BBC" w:rsidRPr="00720FEA">
        <w:rPr>
          <w:rFonts w:ascii="Verdana" w:eastAsia="Calibri" w:hAnsi="Verdana" w:cs="Calibri"/>
          <w:sz w:val="24"/>
          <w:szCs w:val="24"/>
        </w:rPr>
        <w:t xml:space="preserve"> ervan. De woonbonus </w:t>
      </w:r>
      <w:r w:rsidR="00576375">
        <w:rPr>
          <w:rFonts w:ascii="Verdana" w:eastAsia="Calibri" w:hAnsi="Verdana" w:cs="Calibri"/>
          <w:sz w:val="24"/>
          <w:szCs w:val="24"/>
        </w:rPr>
        <w:t xml:space="preserve">– die de huizen duurder heeft gemaakt - </w:t>
      </w:r>
      <w:r w:rsidR="00CB4BBC" w:rsidRPr="00720FEA">
        <w:rPr>
          <w:rFonts w:ascii="Verdana" w:eastAsia="Calibri" w:hAnsi="Verdana" w:cs="Calibri"/>
          <w:sz w:val="24"/>
          <w:szCs w:val="24"/>
        </w:rPr>
        <w:t>laten we uitdoven</w:t>
      </w:r>
      <w:r w:rsidR="00E555B5">
        <w:rPr>
          <w:rFonts w:ascii="Verdana" w:eastAsia="Calibri" w:hAnsi="Verdana" w:cs="Calibri"/>
          <w:sz w:val="24"/>
          <w:szCs w:val="24"/>
        </w:rPr>
        <w:t xml:space="preserve">. Nadat de registratierechten tijdens de vorige regeerperiode van 10% naar 7% zakten, verlagen we ze nu </w:t>
      </w:r>
      <w:r w:rsidR="00A54419">
        <w:rPr>
          <w:rFonts w:ascii="Verdana" w:eastAsia="Calibri" w:hAnsi="Verdana" w:cs="Calibri"/>
          <w:sz w:val="24"/>
          <w:szCs w:val="24"/>
        </w:rPr>
        <w:t>verder naar 6%.</w:t>
      </w:r>
      <w:r w:rsidR="00CB4BBC" w:rsidRPr="00720FEA">
        <w:rPr>
          <w:rFonts w:ascii="Verdana" w:eastAsia="Calibri" w:hAnsi="Verdana" w:cs="Calibri"/>
          <w:sz w:val="24"/>
          <w:szCs w:val="24"/>
        </w:rPr>
        <w:t xml:space="preserve"> </w:t>
      </w:r>
      <w:r w:rsidR="00576375">
        <w:rPr>
          <w:rFonts w:ascii="Verdana" w:eastAsia="Calibri" w:hAnsi="Verdana" w:cs="Calibri"/>
          <w:sz w:val="24"/>
          <w:szCs w:val="24"/>
        </w:rPr>
        <w:t>We stimuleren de renovatie van woningen</w:t>
      </w:r>
      <w:r w:rsidR="00C203C8">
        <w:rPr>
          <w:rFonts w:ascii="Verdana" w:eastAsia="Calibri" w:hAnsi="Verdana" w:cs="Calibri"/>
          <w:sz w:val="24"/>
          <w:szCs w:val="24"/>
        </w:rPr>
        <w:t xml:space="preserve">, </w:t>
      </w:r>
      <w:r w:rsidR="00576375">
        <w:rPr>
          <w:rFonts w:ascii="Verdana" w:eastAsia="Calibri" w:hAnsi="Verdana" w:cs="Calibri"/>
          <w:sz w:val="24"/>
          <w:szCs w:val="24"/>
        </w:rPr>
        <w:t xml:space="preserve">zodat ze minder energie gebruiken en CO2 uitstoten. </w:t>
      </w:r>
      <w:r w:rsidR="00862346" w:rsidRPr="00720FEA">
        <w:rPr>
          <w:rFonts w:ascii="Verdana" w:hAnsi="Verdana"/>
          <w:sz w:val="24"/>
          <w:szCs w:val="24"/>
        </w:rPr>
        <w:t xml:space="preserve">Maar </w:t>
      </w:r>
      <w:r w:rsidR="001300D1" w:rsidRPr="00720FEA">
        <w:rPr>
          <w:rFonts w:ascii="Verdana" w:hAnsi="Verdana"/>
          <w:sz w:val="24"/>
          <w:szCs w:val="24"/>
        </w:rPr>
        <w:t xml:space="preserve">net zo goed </w:t>
      </w:r>
      <w:r w:rsidR="00A25831" w:rsidRPr="00720FEA">
        <w:rPr>
          <w:rFonts w:ascii="Verdana" w:hAnsi="Verdana"/>
          <w:sz w:val="24"/>
          <w:szCs w:val="24"/>
        </w:rPr>
        <w:t xml:space="preserve">houden </w:t>
      </w:r>
      <w:r w:rsidR="001300D1" w:rsidRPr="00720FEA">
        <w:rPr>
          <w:rFonts w:ascii="Verdana" w:hAnsi="Verdana"/>
          <w:sz w:val="24"/>
          <w:szCs w:val="24"/>
        </w:rPr>
        <w:t>we</w:t>
      </w:r>
      <w:r w:rsidR="00864C59" w:rsidRPr="00720FEA">
        <w:rPr>
          <w:rFonts w:ascii="Verdana" w:hAnsi="Verdana"/>
          <w:sz w:val="24"/>
          <w:szCs w:val="24"/>
        </w:rPr>
        <w:t xml:space="preserve"> de </w:t>
      </w:r>
      <w:r w:rsidR="00ED7EE6" w:rsidRPr="00720FEA">
        <w:rPr>
          <w:rFonts w:ascii="Verdana" w:hAnsi="Verdana"/>
          <w:sz w:val="24"/>
          <w:szCs w:val="24"/>
        </w:rPr>
        <w:t>privé-</w:t>
      </w:r>
      <w:r w:rsidR="00864C59" w:rsidRPr="00720FEA">
        <w:rPr>
          <w:rFonts w:ascii="Verdana" w:hAnsi="Verdana"/>
          <w:sz w:val="24"/>
          <w:szCs w:val="24"/>
        </w:rPr>
        <w:t xml:space="preserve">huurmarkt </w:t>
      </w:r>
      <w:r w:rsidR="0042169C" w:rsidRPr="00720FEA">
        <w:rPr>
          <w:rFonts w:ascii="Verdana" w:hAnsi="Verdana"/>
          <w:sz w:val="24"/>
          <w:szCs w:val="24"/>
        </w:rPr>
        <w:t xml:space="preserve">kwalitatief en betaalbaar. </w:t>
      </w:r>
      <w:r w:rsidR="00F30BC1" w:rsidRPr="00720FEA">
        <w:rPr>
          <w:rFonts w:ascii="Verdana" w:hAnsi="Verdana"/>
          <w:sz w:val="24"/>
          <w:szCs w:val="24"/>
        </w:rPr>
        <w:t>We blijven</w:t>
      </w:r>
      <w:r w:rsidR="00504C69" w:rsidRPr="00720FEA">
        <w:rPr>
          <w:rFonts w:ascii="Verdana" w:hAnsi="Verdana"/>
          <w:sz w:val="24"/>
          <w:szCs w:val="24"/>
        </w:rPr>
        <w:t xml:space="preserve"> </w:t>
      </w:r>
      <w:r w:rsidR="00DD0FDF" w:rsidRPr="00720FEA">
        <w:rPr>
          <w:rFonts w:ascii="Verdana" w:hAnsi="Verdana"/>
          <w:sz w:val="24"/>
          <w:szCs w:val="24"/>
        </w:rPr>
        <w:t xml:space="preserve">ook in </w:t>
      </w:r>
      <w:r w:rsidR="003629A4" w:rsidRPr="00720FEA">
        <w:rPr>
          <w:rFonts w:ascii="Verdana" w:hAnsi="Verdana"/>
          <w:sz w:val="24"/>
          <w:szCs w:val="24"/>
        </w:rPr>
        <w:t>sociale woningen</w:t>
      </w:r>
      <w:r w:rsidR="00D0403F" w:rsidRPr="00720FEA">
        <w:rPr>
          <w:rFonts w:ascii="Verdana" w:hAnsi="Verdana"/>
          <w:sz w:val="24"/>
          <w:szCs w:val="24"/>
        </w:rPr>
        <w:t xml:space="preserve"> </w:t>
      </w:r>
      <w:r w:rsidR="00DD0FDF" w:rsidRPr="00720FEA">
        <w:rPr>
          <w:rFonts w:ascii="Verdana" w:hAnsi="Verdana"/>
          <w:sz w:val="24"/>
          <w:szCs w:val="24"/>
        </w:rPr>
        <w:t>investeren</w:t>
      </w:r>
      <w:r w:rsidR="003629A4" w:rsidRPr="00720FEA">
        <w:rPr>
          <w:rFonts w:ascii="Verdana" w:hAnsi="Verdana"/>
          <w:sz w:val="24"/>
          <w:szCs w:val="24"/>
        </w:rPr>
        <w:t xml:space="preserve">. </w:t>
      </w:r>
      <w:r w:rsidR="00330D03" w:rsidRPr="00720FEA">
        <w:rPr>
          <w:rFonts w:ascii="Verdana" w:hAnsi="Verdana"/>
          <w:sz w:val="24"/>
          <w:szCs w:val="24"/>
        </w:rPr>
        <w:t xml:space="preserve">Iedere gemeente engageert zich op het </w:t>
      </w:r>
      <w:r w:rsidR="002B2B5D" w:rsidRPr="00720FEA">
        <w:rPr>
          <w:rFonts w:ascii="Verdana" w:hAnsi="Verdana"/>
          <w:sz w:val="24"/>
          <w:szCs w:val="24"/>
        </w:rPr>
        <w:t xml:space="preserve">zogenaamde </w:t>
      </w:r>
      <w:r w:rsidR="00330D03" w:rsidRPr="00720FEA">
        <w:rPr>
          <w:rFonts w:ascii="Verdana" w:hAnsi="Verdana"/>
          <w:sz w:val="24"/>
          <w:szCs w:val="24"/>
        </w:rPr>
        <w:t xml:space="preserve">Bindend Sociaal Objectief. </w:t>
      </w:r>
      <w:r w:rsidR="00330D03" w:rsidRPr="00F72026">
        <w:rPr>
          <w:rFonts w:ascii="Verdana" w:hAnsi="Verdana"/>
          <w:sz w:val="24"/>
          <w:szCs w:val="24"/>
        </w:rPr>
        <w:t xml:space="preserve">Gemeenten die het </w:t>
      </w:r>
      <w:r w:rsidR="0080336F" w:rsidRPr="00F72026">
        <w:rPr>
          <w:rFonts w:ascii="Verdana" w:hAnsi="Verdana"/>
          <w:sz w:val="24"/>
          <w:szCs w:val="24"/>
        </w:rPr>
        <w:t>BSO</w:t>
      </w:r>
      <w:r w:rsidR="00330D03" w:rsidRPr="00F72026">
        <w:rPr>
          <w:rFonts w:ascii="Verdana" w:hAnsi="Verdana"/>
          <w:sz w:val="24"/>
          <w:szCs w:val="24"/>
        </w:rPr>
        <w:t xml:space="preserve"> hebben bereikt, kunnen financiering van de Vlaamse overheid verkrijgen tot maximum 15%.</w:t>
      </w:r>
      <w:r w:rsidR="00330D03" w:rsidRPr="00720FEA">
        <w:rPr>
          <w:rFonts w:ascii="Verdana" w:hAnsi="Verdana"/>
          <w:sz w:val="24"/>
          <w:szCs w:val="24"/>
        </w:rPr>
        <w:t xml:space="preserve"> </w:t>
      </w:r>
    </w:p>
    <w:p w14:paraId="5C900B21" w14:textId="49F2F418" w:rsidR="00C7200F" w:rsidRDefault="00C7200F" w:rsidP="00720FEA">
      <w:pPr>
        <w:spacing w:after="0" w:line="276" w:lineRule="auto"/>
        <w:jc w:val="both"/>
        <w:rPr>
          <w:rFonts w:ascii="Verdana" w:hAnsi="Verdana"/>
          <w:sz w:val="24"/>
          <w:szCs w:val="24"/>
        </w:rPr>
      </w:pPr>
    </w:p>
    <w:p w14:paraId="088B2B51" w14:textId="77777777" w:rsidR="00A450DC" w:rsidRPr="00720FEA" w:rsidRDefault="00A450DC" w:rsidP="00720FEA">
      <w:pPr>
        <w:spacing w:after="0" w:line="276" w:lineRule="auto"/>
        <w:jc w:val="both"/>
        <w:rPr>
          <w:rFonts w:ascii="Verdana" w:hAnsi="Verdana"/>
          <w:sz w:val="24"/>
          <w:szCs w:val="24"/>
        </w:rPr>
      </w:pPr>
    </w:p>
    <w:p w14:paraId="59606B7A" w14:textId="56959EC0" w:rsidR="006B4DD6" w:rsidRDefault="00330D03" w:rsidP="00720FEA">
      <w:pPr>
        <w:spacing w:after="0" w:line="276" w:lineRule="auto"/>
        <w:jc w:val="both"/>
        <w:rPr>
          <w:rFonts w:ascii="Verdana" w:hAnsi="Verdana" w:cs="Arial"/>
          <w:color w:val="000000" w:themeColor="text1"/>
          <w:sz w:val="24"/>
          <w:szCs w:val="24"/>
        </w:rPr>
      </w:pPr>
      <w:r w:rsidRPr="00720FEA">
        <w:rPr>
          <w:rFonts w:ascii="Verdana" w:hAnsi="Verdana"/>
          <w:sz w:val="24"/>
          <w:szCs w:val="24"/>
        </w:rPr>
        <w:t xml:space="preserve">De toewijzing van sociale woningen </w:t>
      </w:r>
      <w:r w:rsidR="00190AA5" w:rsidRPr="00720FEA">
        <w:rPr>
          <w:rFonts w:ascii="Verdana" w:hAnsi="Verdana"/>
          <w:sz w:val="24"/>
          <w:szCs w:val="24"/>
        </w:rPr>
        <w:t xml:space="preserve">aan de mensen </w:t>
      </w:r>
      <w:r w:rsidR="006B01BA" w:rsidRPr="00720FEA">
        <w:rPr>
          <w:rFonts w:ascii="Verdana" w:hAnsi="Verdana"/>
          <w:sz w:val="24"/>
          <w:szCs w:val="24"/>
        </w:rPr>
        <w:t xml:space="preserve">zelf </w:t>
      </w:r>
      <w:r w:rsidRPr="00720FEA">
        <w:rPr>
          <w:rFonts w:ascii="Verdana" w:hAnsi="Verdana"/>
          <w:sz w:val="24"/>
          <w:szCs w:val="24"/>
        </w:rPr>
        <w:t>gebeurt</w:t>
      </w:r>
      <w:r w:rsidR="005F7303" w:rsidRPr="00720FEA">
        <w:rPr>
          <w:rFonts w:ascii="Verdana" w:hAnsi="Verdana"/>
          <w:sz w:val="24"/>
          <w:szCs w:val="24"/>
        </w:rPr>
        <w:t xml:space="preserve"> </w:t>
      </w:r>
      <w:r w:rsidRPr="00720FEA">
        <w:rPr>
          <w:rFonts w:ascii="Verdana" w:hAnsi="Verdana"/>
          <w:sz w:val="24"/>
          <w:szCs w:val="24"/>
        </w:rPr>
        <w:t>chronologisch</w:t>
      </w:r>
      <w:r w:rsidR="008E5D32" w:rsidRPr="00720FEA">
        <w:rPr>
          <w:rFonts w:ascii="Verdana" w:hAnsi="Verdana"/>
          <w:sz w:val="24"/>
          <w:szCs w:val="24"/>
        </w:rPr>
        <w:t xml:space="preserve">: wie eerst </w:t>
      </w:r>
      <w:r w:rsidR="00FA05C9" w:rsidRPr="00720FEA">
        <w:rPr>
          <w:rFonts w:ascii="Verdana" w:hAnsi="Verdana"/>
          <w:sz w:val="24"/>
          <w:szCs w:val="24"/>
        </w:rPr>
        <w:t>komt</w:t>
      </w:r>
      <w:r w:rsidR="008E5D32" w:rsidRPr="00720FEA">
        <w:rPr>
          <w:rFonts w:ascii="Verdana" w:hAnsi="Verdana"/>
          <w:sz w:val="24"/>
          <w:szCs w:val="24"/>
        </w:rPr>
        <w:t xml:space="preserve">, </w:t>
      </w:r>
      <w:r w:rsidR="00E52859">
        <w:rPr>
          <w:rFonts w:ascii="Verdana" w:hAnsi="Verdana"/>
          <w:sz w:val="24"/>
          <w:szCs w:val="24"/>
        </w:rPr>
        <w:t>heeft voorrang</w:t>
      </w:r>
      <w:r w:rsidRPr="00720FEA">
        <w:rPr>
          <w:rFonts w:ascii="Verdana" w:hAnsi="Verdana"/>
          <w:sz w:val="24"/>
          <w:szCs w:val="24"/>
        </w:rPr>
        <w:t xml:space="preserve">. </w:t>
      </w:r>
      <w:r w:rsidR="00874342">
        <w:rPr>
          <w:rFonts w:ascii="Verdana" w:hAnsi="Verdana"/>
          <w:sz w:val="24"/>
          <w:szCs w:val="24"/>
        </w:rPr>
        <w:t>Daarbij</w:t>
      </w:r>
      <w:r w:rsidRPr="00720FEA">
        <w:rPr>
          <w:rFonts w:ascii="Verdana" w:hAnsi="Verdana"/>
          <w:sz w:val="24"/>
          <w:szCs w:val="24"/>
        </w:rPr>
        <w:t xml:space="preserve"> </w:t>
      </w:r>
      <w:r w:rsidR="008C09A0" w:rsidRPr="00720FEA">
        <w:rPr>
          <w:rFonts w:ascii="Verdana" w:hAnsi="Verdana"/>
          <w:sz w:val="24"/>
          <w:szCs w:val="24"/>
        </w:rPr>
        <w:t xml:space="preserve">geldt </w:t>
      </w:r>
      <w:r w:rsidRPr="00720FEA">
        <w:rPr>
          <w:rFonts w:ascii="Verdana" w:hAnsi="Verdana"/>
          <w:sz w:val="24"/>
          <w:szCs w:val="24"/>
        </w:rPr>
        <w:t>de absolute voorrangsregel van lokale binding</w:t>
      </w:r>
      <w:r w:rsidR="006B4DD6" w:rsidRPr="00720FEA">
        <w:rPr>
          <w:rFonts w:ascii="Verdana" w:hAnsi="Verdana"/>
          <w:sz w:val="24"/>
          <w:szCs w:val="24"/>
        </w:rPr>
        <w:t xml:space="preserve">: </w:t>
      </w:r>
      <w:r w:rsidRPr="00720FEA">
        <w:rPr>
          <w:rFonts w:ascii="Verdana" w:hAnsi="Verdana"/>
          <w:sz w:val="24"/>
          <w:szCs w:val="24"/>
        </w:rPr>
        <w:t xml:space="preserve">een kandidaat-huurder </w:t>
      </w:r>
      <w:r w:rsidR="006B4DD6" w:rsidRPr="00720FEA">
        <w:rPr>
          <w:rFonts w:ascii="Verdana" w:hAnsi="Verdana"/>
          <w:sz w:val="24"/>
          <w:szCs w:val="24"/>
        </w:rPr>
        <w:t xml:space="preserve">moet </w:t>
      </w:r>
      <w:r w:rsidRPr="00720FEA">
        <w:rPr>
          <w:rFonts w:ascii="Verdana" w:hAnsi="Verdana"/>
          <w:sz w:val="24"/>
          <w:szCs w:val="24"/>
        </w:rPr>
        <w:t xml:space="preserve">de </w:t>
      </w:r>
      <w:r w:rsidR="00AE5F44" w:rsidRPr="00720FEA">
        <w:rPr>
          <w:rFonts w:ascii="Verdana" w:hAnsi="Verdana"/>
          <w:sz w:val="24"/>
          <w:szCs w:val="24"/>
        </w:rPr>
        <w:t>jongste</w:t>
      </w:r>
      <w:r w:rsidRPr="00720FEA">
        <w:rPr>
          <w:rFonts w:ascii="Verdana" w:hAnsi="Verdana"/>
          <w:sz w:val="24"/>
          <w:szCs w:val="24"/>
        </w:rPr>
        <w:t xml:space="preserve"> tien jaar voor de toewijzing minstens vijf jaar onafgebroken in de gemeente he</w:t>
      </w:r>
      <w:r w:rsidR="006B4DD6" w:rsidRPr="00720FEA">
        <w:rPr>
          <w:rFonts w:ascii="Verdana" w:hAnsi="Verdana"/>
          <w:sz w:val="24"/>
          <w:szCs w:val="24"/>
        </w:rPr>
        <w:t>bben</w:t>
      </w:r>
      <w:r w:rsidRPr="00720FEA">
        <w:rPr>
          <w:rFonts w:ascii="Verdana" w:hAnsi="Verdana"/>
          <w:sz w:val="24"/>
          <w:szCs w:val="24"/>
        </w:rPr>
        <w:t xml:space="preserve"> gewoond. </w:t>
      </w:r>
      <w:r w:rsidR="00613C2D" w:rsidRPr="00720FEA">
        <w:rPr>
          <w:rFonts w:ascii="Verdana" w:hAnsi="Verdana"/>
          <w:sz w:val="24"/>
          <w:szCs w:val="24"/>
        </w:rPr>
        <w:t xml:space="preserve">Om misbruiken te voorkomen, </w:t>
      </w:r>
      <w:r w:rsidR="00613C2D" w:rsidRPr="00720FEA">
        <w:rPr>
          <w:rFonts w:ascii="Verdana" w:hAnsi="Verdana" w:cs="Arial"/>
          <w:color w:val="000000" w:themeColor="text1"/>
          <w:sz w:val="24"/>
          <w:szCs w:val="24"/>
        </w:rPr>
        <w:t xml:space="preserve">voeren we </w:t>
      </w:r>
      <w:r w:rsidR="006B4DD6" w:rsidRPr="00720FEA">
        <w:rPr>
          <w:rFonts w:ascii="Verdana" w:hAnsi="Verdana" w:cs="Arial"/>
          <w:color w:val="000000" w:themeColor="text1"/>
          <w:sz w:val="24"/>
          <w:szCs w:val="24"/>
        </w:rPr>
        <w:t xml:space="preserve">ook </w:t>
      </w:r>
      <w:r w:rsidR="00613C2D" w:rsidRPr="00720FEA">
        <w:rPr>
          <w:rFonts w:ascii="Verdana" w:hAnsi="Verdana" w:cs="Arial"/>
          <w:color w:val="000000" w:themeColor="text1"/>
          <w:sz w:val="24"/>
          <w:szCs w:val="24"/>
        </w:rPr>
        <w:t xml:space="preserve">een </w:t>
      </w:r>
      <w:r w:rsidR="00613C2D" w:rsidRPr="00F72026">
        <w:rPr>
          <w:rFonts w:ascii="Verdana" w:hAnsi="Verdana" w:cs="Arial"/>
          <w:color w:val="000000" w:themeColor="text1"/>
          <w:sz w:val="24"/>
          <w:szCs w:val="24"/>
        </w:rPr>
        <w:t>middelentoets</w:t>
      </w:r>
      <w:r w:rsidR="00613C2D" w:rsidRPr="00720FEA">
        <w:rPr>
          <w:rFonts w:ascii="Verdana" w:hAnsi="Verdana" w:cs="Arial"/>
          <w:color w:val="000000" w:themeColor="text1"/>
          <w:sz w:val="24"/>
          <w:szCs w:val="24"/>
        </w:rPr>
        <w:t xml:space="preserve"> in bij de inschrijving en toewijzing van een sociale woning</w:t>
      </w:r>
      <w:r w:rsidR="006B4DD6" w:rsidRPr="00720FEA">
        <w:rPr>
          <w:rFonts w:ascii="Verdana" w:hAnsi="Verdana" w:cs="Arial"/>
          <w:color w:val="000000" w:themeColor="text1"/>
          <w:sz w:val="24"/>
          <w:szCs w:val="24"/>
        </w:rPr>
        <w:t>.</w:t>
      </w:r>
    </w:p>
    <w:p w14:paraId="5BE806FB" w14:textId="6F60A4DF" w:rsidR="00B56DC8" w:rsidRDefault="00B56DC8" w:rsidP="00720FEA">
      <w:pPr>
        <w:spacing w:after="0" w:line="276" w:lineRule="auto"/>
        <w:jc w:val="both"/>
        <w:rPr>
          <w:rFonts w:ascii="Verdana" w:hAnsi="Verdana" w:cs="Arial"/>
          <w:color w:val="000000" w:themeColor="text1"/>
          <w:sz w:val="24"/>
          <w:szCs w:val="24"/>
        </w:rPr>
      </w:pPr>
    </w:p>
    <w:p w14:paraId="37DEFDCE" w14:textId="77777777" w:rsidR="00A55188" w:rsidRDefault="00A55188" w:rsidP="00720FEA">
      <w:pPr>
        <w:spacing w:after="0" w:line="276" w:lineRule="auto"/>
        <w:jc w:val="both"/>
        <w:rPr>
          <w:rFonts w:ascii="Verdana" w:hAnsi="Verdana" w:cs="Arial"/>
          <w:b/>
          <w:color w:val="000000" w:themeColor="text1"/>
          <w:sz w:val="24"/>
          <w:szCs w:val="24"/>
        </w:rPr>
      </w:pPr>
    </w:p>
    <w:p w14:paraId="69A1E91C" w14:textId="17912FAF" w:rsidR="00B56DC8" w:rsidRPr="007E2052" w:rsidRDefault="007E2052" w:rsidP="00720FEA">
      <w:pPr>
        <w:spacing w:after="0" w:line="276" w:lineRule="auto"/>
        <w:jc w:val="both"/>
        <w:rPr>
          <w:rFonts w:ascii="Verdana" w:hAnsi="Verdana"/>
          <w:b/>
          <w:sz w:val="24"/>
          <w:szCs w:val="24"/>
        </w:rPr>
      </w:pPr>
      <w:r w:rsidRPr="007E2052">
        <w:rPr>
          <w:rFonts w:ascii="Verdana" w:hAnsi="Verdana" w:cs="Arial"/>
          <w:b/>
          <w:color w:val="000000" w:themeColor="text1"/>
          <w:sz w:val="24"/>
          <w:szCs w:val="24"/>
        </w:rPr>
        <w:t>Strijd tegen misbruiken</w:t>
      </w:r>
    </w:p>
    <w:p w14:paraId="4903E6D2" w14:textId="77777777" w:rsidR="006B4DD6" w:rsidRPr="00720FEA" w:rsidRDefault="006B4DD6" w:rsidP="00720FEA">
      <w:pPr>
        <w:spacing w:after="0" w:line="276" w:lineRule="auto"/>
        <w:jc w:val="both"/>
        <w:rPr>
          <w:rFonts w:ascii="Verdana" w:hAnsi="Verdana"/>
          <w:sz w:val="24"/>
          <w:szCs w:val="24"/>
        </w:rPr>
      </w:pPr>
    </w:p>
    <w:p w14:paraId="03D8555A" w14:textId="65DE5162" w:rsidR="00F62ADF" w:rsidRPr="00720FEA" w:rsidRDefault="00752507" w:rsidP="00720FEA">
      <w:pPr>
        <w:spacing w:after="0" w:line="276" w:lineRule="auto"/>
        <w:jc w:val="both"/>
        <w:rPr>
          <w:rFonts w:ascii="Verdana" w:hAnsi="Verdana"/>
          <w:sz w:val="24"/>
          <w:szCs w:val="24"/>
        </w:rPr>
      </w:pPr>
      <w:r w:rsidRPr="00BA5954">
        <w:rPr>
          <w:rFonts w:ascii="Verdana" w:hAnsi="Verdana"/>
          <w:sz w:val="24"/>
          <w:szCs w:val="24"/>
        </w:rPr>
        <w:t xml:space="preserve">De Vlaamse Regering </w:t>
      </w:r>
      <w:r w:rsidR="00D53993" w:rsidRPr="00BA5954">
        <w:rPr>
          <w:rFonts w:ascii="Verdana" w:hAnsi="Verdana"/>
          <w:sz w:val="24"/>
          <w:szCs w:val="24"/>
        </w:rPr>
        <w:t>wil dat</w:t>
      </w:r>
      <w:r w:rsidR="00FB059D" w:rsidRPr="00BA5954">
        <w:rPr>
          <w:rFonts w:ascii="Verdana" w:hAnsi="Verdana"/>
          <w:sz w:val="24"/>
          <w:szCs w:val="24"/>
        </w:rPr>
        <w:t xml:space="preserve"> </w:t>
      </w:r>
      <w:r w:rsidR="006B4DD6" w:rsidRPr="00BA5954">
        <w:rPr>
          <w:rFonts w:ascii="Verdana" w:hAnsi="Verdana"/>
          <w:sz w:val="24"/>
          <w:szCs w:val="24"/>
        </w:rPr>
        <w:t>al</w:t>
      </w:r>
      <w:r w:rsidR="00D53993" w:rsidRPr="00BA5954">
        <w:rPr>
          <w:rFonts w:ascii="Verdana" w:hAnsi="Verdana"/>
          <w:sz w:val="24"/>
          <w:szCs w:val="24"/>
        </w:rPr>
        <w:t xml:space="preserve">le </w:t>
      </w:r>
      <w:r w:rsidR="00FB059D" w:rsidRPr="00BA5954">
        <w:rPr>
          <w:rFonts w:ascii="Verdana" w:hAnsi="Verdana"/>
          <w:sz w:val="24"/>
          <w:szCs w:val="24"/>
        </w:rPr>
        <w:t xml:space="preserve">middelen </w:t>
      </w:r>
      <w:r w:rsidR="00D53993" w:rsidRPr="00BA5954">
        <w:rPr>
          <w:rFonts w:ascii="Verdana" w:hAnsi="Verdana"/>
          <w:sz w:val="24"/>
          <w:szCs w:val="24"/>
        </w:rPr>
        <w:t xml:space="preserve">die worden geïnvesteerd, </w:t>
      </w:r>
      <w:r w:rsidR="005A58CD" w:rsidRPr="00BA5954">
        <w:rPr>
          <w:rFonts w:ascii="Verdana" w:hAnsi="Verdana"/>
          <w:sz w:val="24"/>
          <w:szCs w:val="24"/>
        </w:rPr>
        <w:t xml:space="preserve">op de juiste plaats </w:t>
      </w:r>
      <w:r w:rsidR="00FB059D" w:rsidRPr="00BA5954">
        <w:rPr>
          <w:rFonts w:ascii="Verdana" w:hAnsi="Verdana"/>
          <w:sz w:val="24"/>
          <w:szCs w:val="24"/>
        </w:rPr>
        <w:t>terechtkomen</w:t>
      </w:r>
      <w:r w:rsidR="004B1C7B" w:rsidRPr="00BA5954">
        <w:rPr>
          <w:rFonts w:ascii="Verdana" w:hAnsi="Verdana"/>
          <w:sz w:val="24"/>
          <w:szCs w:val="24"/>
        </w:rPr>
        <w:t>.</w:t>
      </w:r>
      <w:r w:rsidR="00FB059D" w:rsidRPr="00BA5954">
        <w:rPr>
          <w:rFonts w:ascii="Verdana" w:hAnsi="Verdana"/>
          <w:sz w:val="24"/>
          <w:szCs w:val="24"/>
        </w:rPr>
        <w:t xml:space="preserve"> </w:t>
      </w:r>
      <w:r w:rsidR="004B1C7B" w:rsidRPr="00BA5954">
        <w:rPr>
          <w:rFonts w:ascii="Verdana" w:hAnsi="Verdana"/>
          <w:sz w:val="24"/>
          <w:szCs w:val="24"/>
        </w:rPr>
        <w:t xml:space="preserve">Tegen </w:t>
      </w:r>
      <w:r w:rsidR="00D53993" w:rsidRPr="00BA5954">
        <w:rPr>
          <w:rFonts w:ascii="Verdana" w:hAnsi="Verdana"/>
          <w:sz w:val="24"/>
          <w:szCs w:val="24"/>
        </w:rPr>
        <w:t xml:space="preserve">alle vormen van </w:t>
      </w:r>
      <w:r w:rsidR="004B1C7B" w:rsidRPr="00BA5954">
        <w:rPr>
          <w:rFonts w:ascii="Verdana" w:hAnsi="Verdana"/>
          <w:sz w:val="24"/>
          <w:szCs w:val="24"/>
        </w:rPr>
        <w:t>fraude</w:t>
      </w:r>
      <w:r w:rsidR="00BA5954" w:rsidRPr="00BA5954">
        <w:rPr>
          <w:rFonts w:ascii="Verdana" w:hAnsi="Verdana"/>
          <w:sz w:val="24"/>
          <w:szCs w:val="24"/>
        </w:rPr>
        <w:t xml:space="preserve"> en misbruik</w:t>
      </w:r>
      <w:r w:rsidR="004B1C7B" w:rsidRPr="00BA5954">
        <w:rPr>
          <w:rFonts w:ascii="Verdana" w:hAnsi="Verdana"/>
          <w:sz w:val="24"/>
          <w:szCs w:val="24"/>
        </w:rPr>
        <w:t xml:space="preserve"> treden we streng op. </w:t>
      </w:r>
      <w:r w:rsidR="00F62ADF" w:rsidRPr="00BA5954">
        <w:rPr>
          <w:rFonts w:ascii="Verdana" w:hAnsi="Verdana" w:cs="Arial"/>
          <w:sz w:val="24"/>
          <w:szCs w:val="24"/>
        </w:rPr>
        <w:t>De Vlaamse Regering maakt van een effectieve en efficiënte handhaving een topprioriteit</w:t>
      </w:r>
      <w:r w:rsidR="00D53993" w:rsidRPr="00BA5954">
        <w:rPr>
          <w:rFonts w:ascii="Verdana" w:hAnsi="Verdana" w:cs="Arial"/>
          <w:sz w:val="24"/>
          <w:szCs w:val="24"/>
        </w:rPr>
        <w:t>, zonder ellenlange procedures.</w:t>
      </w:r>
      <w:r w:rsidR="00F62ADF" w:rsidRPr="00BA5954">
        <w:rPr>
          <w:rFonts w:ascii="Verdana" w:hAnsi="Verdana" w:cs="Arial"/>
          <w:sz w:val="24"/>
          <w:szCs w:val="24"/>
        </w:rPr>
        <w:t xml:space="preserve"> Bij inbreuken op Vlaamse regelgeving moeten bestuurlijke handhaving en strafrechtelijk beleid aanvullend aan elkaar worden ingezet. Vlaanderen heeft tal van bevoegdheden inzake </w:t>
      </w:r>
      <w:r w:rsidR="00F62ADF" w:rsidRPr="00BA5954">
        <w:rPr>
          <w:rFonts w:ascii="Verdana" w:hAnsi="Verdana" w:cs="Arial"/>
          <w:b/>
          <w:sz w:val="24"/>
          <w:szCs w:val="24"/>
        </w:rPr>
        <w:t>justitie</w:t>
      </w:r>
      <w:r w:rsidR="00F62ADF" w:rsidRPr="00BA5954">
        <w:rPr>
          <w:rFonts w:ascii="Verdana" w:hAnsi="Verdana" w:cs="Arial"/>
          <w:sz w:val="24"/>
          <w:szCs w:val="24"/>
        </w:rPr>
        <w:t xml:space="preserve">, handhaving en </w:t>
      </w:r>
      <w:r w:rsidR="00F62ADF" w:rsidRPr="00BA5954">
        <w:rPr>
          <w:rFonts w:ascii="Verdana" w:hAnsi="Verdana" w:cs="Arial"/>
          <w:sz w:val="24"/>
          <w:szCs w:val="24"/>
        </w:rPr>
        <w:lastRenderedPageBreak/>
        <w:t xml:space="preserve">bestuursrechtspraak. </w:t>
      </w:r>
      <w:r w:rsidR="00BA5954" w:rsidRPr="00BA5954">
        <w:rPr>
          <w:rFonts w:ascii="Verdana" w:hAnsi="Verdana" w:cs="Arial"/>
          <w:sz w:val="24"/>
          <w:szCs w:val="24"/>
        </w:rPr>
        <w:t>De</w:t>
      </w:r>
      <w:r w:rsidR="00F62ADF" w:rsidRPr="00BA5954">
        <w:rPr>
          <w:rFonts w:ascii="Verdana" w:hAnsi="Verdana" w:cs="Arial"/>
          <w:sz w:val="24"/>
          <w:szCs w:val="24"/>
        </w:rPr>
        <w:t xml:space="preserve"> </w:t>
      </w:r>
      <w:r w:rsidR="00F62ADF" w:rsidRPr="00FE0BA3">
        <w:rPr>
          <w:rFonts w:ascii="Verdana" w:hAnsi="Verdana" w:cs="Arial"/>
          <w:sz w:val="24"/>
          <w:szCs w:val="24"/>
        </w:rPr>
        <w:t xml:space="preserve">Minister van Justitie en </w:t>
      </w:r>
      <w:r w:rsidR="00A54419" w:rsidRPr="00FE0BA3">
        <w:rPr>
          <w:rFonts w:ascii="Verdana" w:hAnsi="Verdana" w:cs="Arial"/>
          <w:sz w:val="24"/>
          <w:szCs w:val="24"/>
        </w:rPr>
        <w:t xml:space="preserve">Bestuurlijke </w:t>
      </w:r>
      <w:r w:rsidR="00F62ADF" w:rsidRPr="00FE0BA3">
        <w:rPr>
          <w:rFonts w:ascii="Verdana" w:hAnsi="Verdana" w:cs="Arial"/>
          <w:sz w:val="24"/>
          <w:szCs w:val="24"/>
        </w:rPr>
        <w:t>Handhaving</w:t>
      </w:r>
      <w:r w:rsidR="00BA5954" w:rsidRPr="00A54419">
        <w:rPr>
          <w:rFonts w:ascii="Verdana" w:hAnsi="Verdana" w:cs="Arial"/>
          <w:sz w:val="24"/>
          <w:szCs w:val="24"/>
        </w:rPr>
        <w:t xml:space="preserve"> ziet</w:t>
      </w:r>
      <w:r w:rsidR="00BA5954" w:rsidRPr="009F1CB2">
        <w:rPr>
          <w:rFonts w:ascii="Verdana" w:hAnsi="Verdana" w:cs="Arial"/>
          <w:sz w:val="24"/>
          <w:szCs w:val="24"/>
        </w:rPr>
        <w:t xml:space="preserve"> daar op toe</w:t>
      </w:r>
      <w:r w:rsidR="00F62ADF" w:rsidRPr="009F1CB2">
        <w:rPr>
          <w:rFonts w:ascii="Verdana" w:hAnsi="Verdana" w:cs="Arial"/>
          <w:sz w:val="24"/>
          <w:szCs w:val="24"/>
        </w:rPr>
        <w:t>.</w:t>
      </w:r>
      <w:r w:rsidR="00F62ADF" w:rsidRPr="00720FEA">
        <w:rPr>
          <w:rFonts w:ascii="Verdana" w:hAnsi="Verdana" w:cs="Arial"/>
          <w:sz w:val="24"/>
          <w:szCs w:val="24"/>
        </w:rPr>
        <w:t xml:space="preserve"> </w:t>
      </w:r>
    </w:p>
    <w:p w14:paraId="1D4F0DE0" w14:textId="77777777" w:rsidR="00F62ADF" w:rsidRPr="00720FEA" w:rsidRDefault="00F62ADF" w:rsidP="00720FEA">
      <w:pPr>
        <w:spacing w:after="0" w:line="276" w:lineRule="auto"/>
        <w:jc w:val="both"/>
        <w:rPr>
          <w:rFonts w:ascii="Verdana" w:hAnsi="Verdana" w:cs="Arial"/>
          <w:sz w:val="24"/>
          <w:szCs w:val="24"/>
        </w:rPr>
      </w:pPr>
    </w:p>
    <w:p w14:paraId="7CD41C58" w14:textId="5577EE41" w:rsidR="00F62ADF" w:rsidRPr="00720FEA" w:rsidRDefault="00F62ADF" w:rsidP="00720FEA">
      <w:pPr>
        <w:spacing w:after="0" w:line="276" w:lineRule="auto"/>
        <w:jc w:val="both"/>
        <w:rPr>
          <w:rFonts w:ascii="Verdana" w:hAnsi="Verdana" w:cs="Arial"/>
          <w:sz w:val="24"/>
          <w:szCs w:val="24"/>
        </w:rPr>
      </w:pPr>
      <w:r w:rsidRPr="00720FEA">
        <w:rPr>
          <w:rFonts w:ascii="Verdana" w:hAnsi="Verdana" w:cs="Arial"/>
          <w:sz w:val="24"/>
          <w:szCs w:val="24"/>
        </w:rPr>
        <w:t xml:space="preserve">We </w:t>
      </w:r>
      <w:r w:rsidR="002C6CEB" w:rsidRPr="00720FEA">
        <w:rPr>
          <w:rFonts w:ascii="Verdana" w:hAnsi="Verdana" w:cs="Arial"/>
          <w:sz w:val="24"/>
          <w:szCs w:val="24"/>
        </w:rPr>
        <w:t>voeren</w:t>
      </w:r>
      <w:r w:rsidRPr="00720FEA">
        <w:rPr>
          <w:rFonts w:ascii="Verdana" w:hAnsi="Verdana" w:cs="Arial"/>
          <w:sz w:val="24"/>
          <w:szCs w:val="24"/>
        </w:rPr>
        <w:t>, binnen onze bevoegdheden, de strijd</w:t>
      </w:r>
      <w:r w:rsidR="002C6CEB" w:rsidRPr="00720FEA">
        <w:rPr>
          <w:rFonts w:ascii="Verdana" w:hAnsi="Verdana" w:cs="Arial"/>
          <w:sz w:val="24"/>
          <w:szCs w:val="24"/>
        </w:rPr>
        <w:t xml:space="preserve"> op </w:t>
      </w:r>
      <w:r w:rsidRPr="00720FEA">
        <w:rPr>
          <w:rFonts w:ascii="Verdana" w:hAnsi="Verdana" w:cs="Arial"/>
          <w:sz w:val="24"/>
          <w:szCs w:val="24"/>
        </w:rPr>
        <w:t xml:space="preserve">tegen georganiseerde en ondermijnende misdaad. We </w:t>
      </w:r>
      <w:r w:rsidR="00B55C15" w:rsidRPr="00720FEA">
        <w:rPr>
          <w:rFonts w:ascii="Verdana" w:hAnsi="Verdana" w:cs="Arial"/>
          <w:sz w:val="24"/>
          <w:szCs w:val="24"/>
        </w:rPr>
        <w:t>organiseren</w:t>
      </w:r>
      <w:r w:rsidRPr="00720FEA">
        <w:rPr>
          <w:rFonts w:ascii="Verdana" w:hAnsi="Verdana" w:cs="Arial"/>
          <w:sz w:val="24"/>
          <w:szCs w:val="24"/>
        </w:rPr>
        <w:t xml:space="preserve"> daarvoor een </w:t>
      </w:r>
      <w:r w:rsidRPr="00A54419">
        <w:rPr>
          <w:rFonts w:ascii="Verdana" w:hAnsi="Verdana" w:cs="Arial"/>
          <w:sz w:val="24"/>
          <w:szCs w:val="24"/>
        </w:rPr>
        <w:t xml:space="preserve">speciale </w:t>
      </w:r>
      <w:r w:rsidRPr="00FE0BA3">
        <w:rPr>
          <w:rFonts w:ascii="Verdana" w:hAnsi="Verdana" w:cs="Arial"/>
          <w:sz w:val="24"/>
          <w:szCs w:val="24"/>
        </w:rPr>
        <w:t>Vlaamse Handhavingsdienst</w:t>
      </w:r>
      <w:r w:rsidRPr="00A54419">
        <w:rPr>
          <w:rFonts w:ascii="Verdana" w:hAnsi="Verdana" w:cs="Arial"/>
          <w:sz w:val="24"/>
          <w:szCs w:val="24"/>
        </w:rPr>
        <w:t xml:space="preserve">. </w:t>
      </w:r>
      <w:r w:rsidR="005C1F25" w:rsidRPr="00A54419">
        <w:rPr>
          <w:rFonts w:ascii="Verdana" w:hAnsi="Verdana" w:cs="Arial"/>
          <w:sz w:val="24"/>
          <w:szCs w:val="24"/>
        </w:rPr>
        <w:t>De</w:t>
      </w:r>
      <w:r w:rsidRPr="00A54419">
        <w:rPr>
          <w:rFonts w:ascii="Verdana" w:hAnsi="Verdana" w:cs="Arial"/>
          <w:sz w:val="24"/>
          <w:szCs w:val="24"/>
        </w:rPr>
        <w:t xml:space="preserve"> Vlaamse overheid</w:t>
      </w:r>
      <w:r w:rsidR="005C1F25" w:rsidRPr="00A54419">
        <w:rPr>
          <w:rFonts w:ascii="Verdana" w:hAnsi="Verdana" w:cs="Arial"/>
          <w:sz w:val="24"/>
          <w:szCs w:val="24"/>
        </w:rPr>
        <w:t xml:space="preserve"> is </w:t>
      </w:r>
      <w:r w:rsidRPr="00A54419">
        <w:rPr>
          <w:rFonts w:ascii="Verdana" w:hAnsi="Verdana" w:cs="Arial"/>
          <w:sz w:val="24"/>
          <w:szCs w:val="24"/>
        </w:rPr>
        <w:t>gebaat bij e</w:t>
      </w:r>
      <w:r w:rsidRPr="00720FEA">
        <w:rPr>
          <w:rFonts w:ascii="Verdana" w:hAnsi="Verdana" w:cs="Arial"/>
          <w:sz w:val="24"/>
          <w:szCs w:val="24"/>
        </w:rPr>
        <w:t xml:space="preserve">en vlotte informatie-uitwisseling met de federale inlichtingen- en veiligheidsdiensten, maar ook met de lokale overheden. </w:t>
      </w:r>
    </w:p>
    <w:p w14:paraId="56DF7E17" w14:textId="13A5038F" w:rsidR="00403FB2" w:rsidRDefault="00403FB2" w:rsidP="00720FEA">
      <w:pPr>
        <w:spacing w:line="276" w:lineRule="auto"/>
        <w:rPr>
          <w:rFonts w:ascii="Verdana" w:hAnsi="Verdana"/>
          <w:sz w:val="24"/>
          <w:szCs w:val="24"/>
        </w:rPr>
      </w:pPr>
    </w:p>
    <w:p w14:paraId="3C862FF5" w14:textId="74C7F3E4" w:rsidR="007E2052" w:rsidRPr="007E2052" w:rsidRDefault="0034701C" w:rsidP="00720FEA">
      <w:pPr>
        <w:spacing w:line="276" w:lineRule="auto"/>
        <w:rPr>
          <w:rFonts w:ascii="Verdana" w:hAnsi="Verdana"/>
          <w:b/>
          <w:sz w:val="24"/>
          <w:szCs w:val="24"/>
        </w:rPr>
      </w:pPr>
      <w:r>
        <w:rPr>
          <w:rFonts w:ascii="Verdana" w:hAnsi="Verdana"/>
          <w:b/>
          <w:sz w:val="24"/>
          <w:szCs w:val="24"/>
        </w:rPr>
        <w:t>Een i</w:t>
      </w:r>
      <w:r w:rsidR="007E2052" w:rsidRPr="007E2052">
        <w:rPr>
          <w:rFonts w:ascii="Verdana" w:hAnsi="Verdana"/>
          <w:b/>
          <w:sz w:val="24"/>
          <w:szCs w:val="24"/>
        </w:rPr>
        <w:t>nclusieve samenleving</w:t>
      </w:r>
    </w:p>
    <w:p w14:paraId="3A6A9ED9" w14:textId="722F12F2" w:rsidR="00BA5954" w:rsidRDefault="00BA5954" w:rsidP="00720FEA">
      <w:pPr>
        <w:spacing w:line="276" w:lineRule="auto"/>
        <w:rPr>
          <w:rFonts w:ascii="Verdana" w:hAnsi="Verdana" w:cstheme="minorHAnsi"/>
          <w:sz w:val="24"/>
          <w:szCs w:val="24"/>
          <w:highlight w:val="cyan"/>
        </w:rPr>
      </w:pPr>
    </w:p>
    <w:p w14:paraId="7320CA5B" w14:textId="5904980D" w:rsidR="00312128" w:rsidRPr="008864EB" w:rsidRDefault="00AC7401" w:rsidP="008864EB">
      <w:pPr>
        <w:spacing w:line="276" w:lineRule="auto"/>
        <w:rPr>
          <w:rFonts w:ascii="Verdana" w:hAnsi="Verdana" w:cstheme="minorHAnsi"/>
          <w:sz w:val="24"/>
          <w:szCs w:val="24"/>
        </w:rPr>
      </w:pPr>
      <w:r>
        <w:rPr>
          <w:rFonts w:ascii="Verdana" w:hAnsi="Verdana" w:cstheme="minorHAnsi"/>
          <w:sz w:val="24"/>
          <w:szCs w:val="24"/>
        </w:rPr>
        <w:t>D</w:t>
      </w:r>
      <w:r w:rsidR="00E93DB8">
        <w:rPr>
          <w:rFonts w:ascii="Verdana" w:hAnsi="Verdana" w:cstheme="minorHAnsi"/>
          <w:sz w:val="24"/>
          <w:szCs w:val="24"/>
        </w:rPr>
        <w:t>iversiteit in de Vlaamse samenleving kan een meerwaarde vormen, maar stelt ons ook voor uitdagingen. Daarom</w:t>
      </w:r>
      <w:r w:rsidR="008864EB" w:rsidRPr="008864EB">
        <w:rPr>
          <w:rFonts w:ascii="Verdana" w:hAnsi="Verdana" w:cstheme="minorHAnsi"/>
          <w:sz w:val="24"/>
          <w:szCs w:val="24"/>
        </w:rPr>
        <w:t xml:space="preserve"> kiezen we resoluut voor een nieuwe aanpak. </w:t>
      </w:r>
      <w:r w:rsidR="00E93DB8">
        <w:rPr>
          <w:rFonts w:ascii="Verdana" w:hAnsi="Verdana" w:cstheme="minorHAnsi"/>
          <w:sz w:val="24"/>
          <w:szCs w:val="24"/>
        </w:rPr>
        <w:t>Een aanpak</w:t>
      </w:r>
      <w:r w:rsidR="008864EB" w:rsidRPr="008864EB">
        <w:rPr>
          <w:rFonts w:ascii="Verdana" w:hAnsi="Verdana" w:cstheme="minorHAnsi"/>
          <w:sz w:val="24"/>
          <w:szCs w:val="24"/>
        </w:rPr>
        <w:t xml:space="preserve"> waar</w:t>
      </w:r>
      <w:r w:rsidR="00E93DB8">
        <w:rPr>
          <w:rFonts w:ascii="Verdana" w:hAnsi="Verdana" w:cstheme="minorHAnsi"/>
          <w:sz w:val="24"/>
          <w:szCs w:val="24"/>
        </w:rPr>
        <w:t>bij</w:t>
      </w:r>
      <w:r w:rsidR="008864EB" w:rsidRPr="008864EB">
        <w:rPr>
          <w:rFonts w:ascii="Verdana" w:hAnsi="Verdana" w:cstheme="minorHAnsi"/>
          <w:sz w:val="24"/>
          <w:szCs w:val="24"/>
        </w:rPr>
        <w:t xml:space="preserve"> we meer inspanningen vragen </w:t>
      </w:r>
      <w:r w:rsidR="00312128">
        <w:rPr>
          <w:rFonts w:ascii="Verdana" w:hAnsi="Verdana" w:cstheme="minorHAnsi"/>
          <w:sz w:val="24"/>
          <w:szCs w:val="24"/>
        </w:rPr>
        <w:t>aan</w:t>
      </w:r>
      <w:r w:rsidR="008864EB" w:rsidRPr="008864EB">
        <w:rPr>
          <w:rFonts w:ascii="Verdana" w:hAnsi="Verdana" w:cstheme="minorHAnsi"/>
          <w:sz w:val="24"/>
          <w:szCs w:val="24"/>
        </w:rPr>
        <w:t xml:space="preserve"> wie toetreedt tot onze samenleving, maar waar we tegelijk ook de inspanningen opvoeren om meer </w:t>
      </w:r>
      <w:r w:rsidR="00D31D22">
        <w:rPr>
          <w:rFonts w:ascii="Verdana" w:hAnsi="Verdana" w:cstheme="minorHAnsi"/>
          <w:sz w:val="24"/>
          <w:szCs w:val="24"/>
        </w:rPr>
        <w:t>“</w:t>
      </w:r>
      <w:r w:rsidR="008864EB" w:rsidRPr="008864EB">
        <w:rPr>
          <w:rFonts w:ascii="Verdana" w:hAnsi="Verdana" w:cstheme="minorHAnsi"/>
          <w:sz w:val="24"/>
          <w:szCs w:val="24"/>
        </w:rPr>
        <w:t>met</w:t>
      </w:r>
      <w:r w:rsidR="00D31D22">
        <w:rPr>
          <w:rFonts w:ascii="Verdana" w:hAnsi="Verdana" w:cstheme="minorHAnsi"/>
          <w:sz w:val="24"/>
          <w:szCs w:val="24"/>
        </w:rPr>
        <w:t>”</w:t>
      </w:r>
      <w:r w:rsidR="008864EB" w:rsidRPr="008864EB">
        <w:rPr>
          <w:rFonts w:ascii="Verdana" w:hAnsi="Verdana" w:cstheme="minorHAnsi"/>
          <w:sz w:val="24"/>
          <w:szCs w:val="24"/>
        </w:rPr>
        <w:t xml:space="preserve"> en minder </w:t>
      </w:r>
      <w:r w:rsidR="00D31D22">
        <w:rPr>
          <w:rFonts w:ascii="Verdana" w:hAnsi="Verdana" w:cstheme="minorHAnsi"/>
          <w:sz w:val="24"/>
          <w:szCs w:val="24"/>
        </w:rPr>
        <w:t>“</w:t>
      </w:r>
      <w:r w:rsidR="008864EB" w:rsidRPr="008864EB">
        <w:rPr>
          <w:rFonts w:ascii="Verdana" w:hAnsi="Verdana" w:cstheme="minorHAnsi"/>
          <w:sz w:val="24"/>
          <w:szCs w:val="24"/>
        </w:rPr>
        <w:t>naast</w:t>
      </w:r>
      <w:r w:rsidR="00D31D22">
        <w:rPr>
          <w:rFonts w:ascii="Verdana" w:hAnsi="Verdana" w:cstheme="minorHAnsi"/>
          <w:sz w:val="24"/>
          <w:szCs w:val="24"/>
        </w:rPr>
        <w:t>”</w:t>
      </w:r>
      <w:r w:rsidR="008864EB" w:rsidRPr="008864EB">
        <w:rPr>
          <w:rFonts w:ascii="Verdana" w:hAnsi="Verdana" w:cstheme="minorHAnsi"/>
          <w:sz w:val="24"/>
          <w:szCs w:val="24"/>
        </w:rPr>
        <w:t xml:space="preserve"> elkaar te leven. </w:t>
      </w:r>
      <w:r w:rsidR="00BA0225">
        <w:rPr>
          <w:rFonts w:ascii="Verdana" w:hAnsi="Verdana"/>
          <w:sz w:val="24"/>
          <w:szCs w:val="24"/>
        </w:rPr>
        <w:t xml:space="preserve">Nieuwkomers die succesvol </w:t>
      </w:r>
      <w:r w:rsidR="00BA0225" w:rsidRPr="00702EBD">
        <w:rPr>
          <w:rFonts w:ascii="Verdana" w:hAnsi="Verdana"/>
          <w:b/>
          <w:sz w:val="24"/>
          <w:szCs w:val="24"/>
        </w:rPr>
        <w:t>inburgeren</w:t>
      </w:r>
      <w:r w:rsidR="00BA0225">
        <w:rPr>
          <w:rFonts w:ascii="Verdana" w:hAnsi="Verdana"/>
          <w:sz w:val="24"/>
          <w:szCs w:val="24"/>
        </w:rPr>
        <w:t>, krijgen alle kansen in onze samenleving.</w:t>
      </w:r>
      <w:r w:rsidR="00CA4856" w:rsidRPr="00CA4856">
        <w:rPr>
          <w:rFonts w:ascii="Verdana" w:hAnsi="Verdana"/>
          <w:sz w:val="24"/>
          <w:szCs w:val="24"/>
        </w:rPr>
        <w:t xml:space="preserve"> </w:t>
      </w:r>
      <w:r w:rsidR="00CA4856">
        <w:rPr>
          <w:rFonts w:ascii="Verdana" w:hAnsi="Verdana"/>
          <w:sz w:val="24"/>
          <w:szCs w:val="24"/>
        </w:rPr>
        <w:t>Iedereen heeft gelijke rechten, maar ook gelijke plichten.</w:t>
      </w:r>
    </w:p>
    <w:p w14:paraId="6D6C7F48" w14:textId="6118FAFB" w:rsidR="00284BCF" w:rsidRPr="007A348E" w:rsidRDefault="00BA0225" w:rsidP="00284BCF">
      <w:pPr>
        <w:spacing w:line="276" w:lineRule="auto"/>
        <w:rPr>
          <w:rFonts w:ascii="Verdana" w:hAnsi="Verdana" w:cstheme="minorHAnsi"/>
          <w:sz w:val="24"/>
          <w:szCs w:val="24"/>
        </w:rPr>
      </w:pPr>
      <w:r>
        <w:rPr>
          <w:rFonts w:ascii="Verdana" w:hAnsi="Verdana" w:cstheme="minorHAnsi"/>
          <w:sz w:val="24"/>
          <w:szCs w:val="24"/>
        </w:rPr>
        <w:t>De lat wordt</w:t>
      </w:r>
      <w:r w:rsidR="008864EB" w:rsidRPr="008864EB">
        <w:rPr>
          <w:rFonts w:ascii="Verdana" w:hAnsi="Verdana" w:cstheme="minorHAnsi"/>
          <w:sz w:val="24"/>
          <w:szCs w:val="24"/>
        </w:rPr>
        <w:t xml:space="preserve"> </w:t>
      </w:r>
      <w:r w:rsidR="00860D28">
        <w:rPr>
          <w:rFonts w:ascii="Verdana" w:hAnsi="Verdana" w:cstheme="minorHAnsi"/>
          <w:sz w:val="24"/>
          <w:szCs w:val="24"/>
        </w:rPr>
        <w:t xml:space="preserve">voor nieuwkomers </w:t>
      </w:r>
      <w:r w:rsidR="008864EB" w:rsidRPr="008864EB">
        <w:rPr>
          <w:rFonts w:ascii="Verdana" w:hAnsi="Verdana" w:cstheme="minorHAnsi"/>
          <w:sz w:val="24"/>
          <w:szCs w:val="24"/>
        </w:rPr>
        <w:t>hoger gelegd inzake de kennis van het Nederlands</w:t>
      </w:r>
      <w:r w:rsidR="00646FB5">
        <w:rPr>
          <w:rFonts w:ascii="Verdana" w:hAnsi="Verdana" w:cstheme="minorHAnsi"/>
          <w:sz w:val="24"/>
          <w:szCs w:val="24"/>
        </w:rPr>
        <w:t xml:space="preserve">, </w:t>
      </w:r>
      <w:r w:rsidR="008864EB" w:rsidRPr="008864EB">
        <w:rPr>
          <w:rFonts w:ascii="Verdana" w:hAnsi="Verdana" w:cstheme="minorHAnsi"/>
          <w:sz w:val="24"/>
          <w:szCs w:val="24"/>
        </w:rPr>
        <w:t>onze gedeelde normen en waarden</w:t>
      </w:r>
      <w:r w:rsidR="00646FB5">
        <w:rPr>
          <w:rFonts w:ascii="Verdana" w:hAnsi="Verdana" w:cstheme="minorHAnsi"/>
          <w:sz w:val="24"/>
          <w:szCs w:val="24"/>
        </w:rPr>
        <w:t xml:space="preserve"> en het actief deelnemen aan onze samenleving</w:t>
      </w:r>
      <w:r w:rsidR="008864EB" w:rsidRPr="008864EB">
        <w:rPr>
          <w:rFonts w:ascii="Verdana" w:hAnsi="Verdana" w:cstheme="minorHAnsi"/>
          <w:sz w:val="24"/>
          <w:szCs w:val="24"/>
        </w:rPr>
        <w:t xml:space="preserve">. We vragen hen om een Vlaamse participatieverklaring te ondertekenen en stappen af van het gratis inburgeringsbeleid. </w:t>
      </w:r>
      <w:r w:rsidR="000D72BD" w:rsidRPr="00720FEA">
        <w:rPr>
          <w:rFonts w:ascii="Verdana" w:hAnsi="Verdana"/>
          <w:sz w:val="24"/>
          <w:szCs w:val="24"/>
        </w:rPr>
        <w:t xml:space="preserve">Inburgeraars zullen een </w:t>
      </w:r>
      <w:r w:rsidR="000D72BD" w:rsidRPr="00FE0BA3">
        <w:rPr>
          <w:rFonts w:ascii="Verdana" w:hAnsi="Verdana"/>
          <w:sz w:val="24"/>
          <w:szCs w:val="24"/>
        </w:rPr>
        <w:t>financiële bijdrage</w:t>
      </w:r>
      <w:r w:rsidR="000D72BD" w:rsidRPr="00720FEA">
        <w:rPr>
          <w:rFonts w:ascii="Verdana" w:hAnsi="Verdana"/>
          <w:sz w:val="24"/>
          <w:szCs w:val="24"/>
        </w:rPr>
        <w:t xml:space="preserve"> moeten betalen wanneer ze in een inburgeringstraject stappen.</w:t>
      </w:r>
      <w:r w:rsidR="000D72BD">
        <w:rPr>
          <w:rFonts w:ascii="Verdana" w:hAnsi="Verdana"/>
          <w:sz w:val="24"/>
          <w:szCs w:val="24"/>
        </w:rPr>
        <w:t xml:space="preserve"> </w:t>
      </w:r>
      <w:r w:rsidR="007A348E" w:rsidRPr="008864EB">
        <w:rPr>
          <w:rFonts w:ascii="Verdana" w:hAnsi="Verdana" w:cstheme="minorHAnsi"/>
          <w:sz w:val="24"/>
          <w:szCs w:val="24"/>
        </w:rPr>
        <w:t>De toegang tot ons sociaal systeem wordt beperkt. Nieuwkomers moeten eerst bijdragen aan het systeem voor ze de voordelen van de Vlaamse sociale bescherming kunnen genieten.</w:t>
      </w:r>
      <w:r w:rsidR="007A348E">
        <w:rPr>
          <w:rFonts w:ascii="Verdana" w:hAnsi="Verdana" w:cstheme="minorHAnsi"/>
          <w:sz w:val="24"/>
          <w:szCs w:val="24"/>
        </w:rPr>
        <w:t xml:space="preserve"> </w:t>
      </w:r>
      <w:r w:rsidR="00284BCF" w:rsidRPr="00720FEA">
        <w:rPr>
          <w:rFonts w:ascii="Verdana" w:hAnsi="Verdana"/>
          <w:sz w:val="24"/>
          <w:szCs w:val="24"/>
        </w:rPr>
        <w:t xml:space="preserve">Wie aanspraak wil maken op </w:t>
      </w:r>
      <w:r w:rsidR="00A73754">
        <w:rPr>
          <w:rFonts w:ascii="Verdana" w:hAnsi="Verdana"/>
          <w:sz w:val="24"/>
          <w:szCs w:val="24"/>
        </w:rPr>
        <w:t>een zorgbudget</w:t>
      </w:r>
      <w:r w:rsidR="00284BCF" w:rsidRPr="00720FEA">
        <w:rPr>
          <w:rFonts w:ascii="Verdana" w:hAnsi="Verdana"/>
          <w:sz w:val="24"/>
          <w:szCs w:val="24"/>
        </w:rPr>
        <w:t xml:space="preserve"> moet</w:t>
      </w:r>
      <w:r w:rsidR="00284BCF">
        <w:rPr>
          <w:rFonts w:ascii="Verdana" w:hAnsi="Verdana"/>
          <w:sz w:val="24"/>
          <w:szCs w:val="24"/>
        </w:rPr>
        <w:t xml:space="preserve"> voortaan </w:t>
      </w:r>
      <w:r w:rsidR="00284BCF" w:rsidRPr="00720FEA">
        <w:rPr>
          <w:rFonts w:ascii="Verdana" w:hAnsi="Verdana"/>
          <w:sz w:val="24"/>
          <w:szCs w:val="24"/>
        </w:rPr>
        <w:t xml:space="preserve"> </w:t>
      </w:r>
      <w:r w:rsidR="00A73754" w:rsidRPr="00FE0BA3">
        <w:rPr>
          <w:rFonts w:ascii="Verdana" w:hAnsi="Verdana"/>
          <w:sz w:val="24"/>
          <w:szCs w:val="24"/>
        </w:rPr>
        <w:t>tien</w:t>
      </w:r>
      <w:r w:rsidR="00284BCF" w:rsidRPr="00FE0BA3">
        <w:rPr>
          <w:rFonts w:ascii="Verdana" w:hAnsi="Verdana"/>
          <w:sz w:val="24"/>
          <w:szCs w:val="24"/>
        </w:rPr>
        <w:t xml:space="preserve"> jaar wett</w:t>
      </w:r>
      <w:r w:rsidR="00A73754" w:rsidRPr="00FE0BA3">
        <w:rPr>
          <w:rFonts w:ascii="Verdana" w:hAnsi="Verdana"/>
          <w:sz w:val="24"/>
          <w:szCs w:val="24"/>
        </w:rPr>
        <w:t>elijk</w:t>
      </w:r>
      <w:r w:rsidR="00A54419" w:rsidRPr="004F7FF1">
        <w:rPr>
          <w:rFonts w:ascii="Verdana" w:hAnsi="Verdana"/>
          <w:sz w:val="24"/>
          <w:szCs w:val="24"/>
        </w:rPr>
        <w:t xml:space="preserve"> en</w:t>
      </w:r>
      <w:r w:rsidR="00A73754" w:rsidRPr="004F7FF1">
        <w:rPr>
          <w:rFonts w:ascii="Verdana" w:hAnsi="Verdana"/>
          <w:sz w:val="24"/>
          <w:szCs w:val="24"/>
        </w:rPr>
        <w:t xml:space="preserve"> legaal</w:t>
      </w:r>
      <w:r w:rsidR="00284BCF" w:rsidRPr="004F7FF1">
        <w:rPr>
          <w:rFonts w:ascii="Verdana" w:hAnsi="Verdana"/>
          <w:sz w:val="24"/>
          <w:szCs w:val="24"/>
        </w:rPr>
        <w:t xml:space="preserve">  en </w:t>
      </w:r>
      <w:r w:rsidR="00A73754" w:rsidRPr="004F7FF1">
        <w:rPr>
          <w:rFonts w:ascii="Verdana" w:hAnsi="Verdana"/>
          <w:sz w:val="24"/>
          <w:szCs w:val="24"/>
        </w:rPr>
        <w:t xml:space="preserve">vijf  jaar </w:t>
      </w:r>
      <w:r w:rsidR="00284BCF" w:rsidRPr="004F7FF1">
        <w:rPr>
          <w:rFonts w:ascii="Verdana" w:hAnsi="Verdana"/>
          <w:sz w:val="24"/>
          <w:szCs w:val="24"/>
        </w:rPr>
        <w:t>ononderbroken in Vlaanderen verblijven.</w:t>
      </w:r>
      <w:r w:rsidR="00284BCF" w:rsidRPr="00720FEA">
        <w:rPr>
          <w:rFonts w:ascii="Verdana" w:hAnsi="Verdana"/>
          <w:sz w:val="24"/>
          <w:szCs w:val="24"/>
        </w:rPr>
        <w:t xml:space="preserve"> </w:t>
      </w:r>
      <w:r w:rsidR="00A73754">
        <w:rPr>
          <w:rFonts w:ascii="Verdana" w:hAnsi="Verdana"/>
          <w:sz w:val="24"/>
          <w:szCs w:val="24"/>
        </w:rPr>
        <w:t xml:space="preserve">Asielzoekers krijgen bij erkenning geen retroactieve kinderbijslag meer. </w:t>
      </w:r>
    </w:p>
    <w:p w14:paraId="1BB2DAD1" w14:textId="3E6A0FC9" w:rsidR="00FD19AF" w:rsidRPr="008864EB" w:rsidRDefault="008864EB" w:rsidP="00FD19AF">
      <w:pPr>
        <w:spacing w:line="276" w:lineRule="auto"/>
        <w:rPr>
          <w:rFonts w:ascii="Verdana" w:hAnsi="Verdana" w:cstheme="minorHAnsi"/>
          <w:sz w:val="24"/>
          <w:szCs w:val="24"/>
        </w:rPr>
      </w:pPr>
      <w:r w:rsidRPr="008864EB">
        <w:rPr>
          <w:rFonts w:ascii="Verdana" w:hAnsi="Verdana" w:cstheme="minorHAnsi"/>
          <w:sz w:val="24"/>
          <w:szCs w:val="24"/>
        </w:rPr>
        <w:t xml:space="preserve">Maar we bieden nieuwkomers ook meer kansen, door de invoering van een </w:t>
      </w:r>
      <w:r w:rsidR="00A55F88">
        <w:rPr>
          <w:rFonts w:ascii="Verdana" w:hAnsi="Verdana" w:cstheme="minorHAnsi"/>
          <w:sz w:val="24"/>
          <w:szCs w:val="24"/>
        </w:rPr>
        <w:t>nieuwe</w:t>
      </w:r>
      <w:r w:rsidRPr="008864EB">
        <w:rPr>
          <w:rFonts w:ascii="Verdana" w:hAnsi="Verdana" w:cstheme="minorHAnsi"/>
          <w:sz w:val="24"/>
          <w:szCs w:val="24"/>
        </w:rPr>
        <w:t xml:space="preserve"> pijler in het inburgerin</w:t>
      </w:r>
      <w:r w:rsidR="00A55F88">
        <w:rPr>
          <w:rFonts w:ascii="Verdana" w:hAnsi="Verdana" w:cstheme="minorHAnsi"/>
          <w:sz w:val="24"/>
          <w:szCs w:val="24"/>
        </w:rPr>
        <w:t>g</w:t>
      </w:r>
      <w:r w:rsidRPr="008864EB">
        <w:rPr>
          <w:rFonts w:ascii="Verdana" w:hAnsi="Verdana" w:cstheme="minorHAnsi"/>
          <w:sz w:val="24"/>
          <w:szCs w:val="24"/>
        </w:rPr>
        <w:t xml:space="preserve">straject, waarbij we </w:t>
      </w:r>
      <w:r w:rsidR="00F82719">
        <w:rPr>
          <w:rFonts w:ascii="Verdana" w:hAnsi="Verdana" w:cstheme="minorHAnsi"/>
          <w:sz w:val="24"/>
          <w:szCs w:val="24"/>
        </w:rPr>
        <w:t xml:space="preserve">bijvoorbeeld </w:t>
      </w:r>
      <w:r w:rsidRPr="008864EB">
        <w:rPr>
          <w:rFonts w:ascii="Verdana" w:hAnsi="Verdana" w:cstheme="minorHAnsi"/>
          <w:sz w:val="24"/>
          <w:szCs w:val="24"/>
        </w:rPr>
        <w:t xml:space="preserve">via buddyprojecten nieuwkomers een netwerk laten bouwen en helpen om sneller te integreren. </w:t>
      </w:r>
      <w:r w:rsidR="00FD19AF">
        <w:rPr>
          <w:rFonts w:ascii="Verdana" w:hAnsi="Verdana" w:cstheme="minorHAnsi"/>
          <w:sz w:val="24"/>
          <w:szCs w:val="24"/>
        </w:rPr>
        <w:t>We bundelen</w:t>
      </w:r>
      <w:r w:rsidR="00FD19AF" w:rsidRPr="008864EB">
        <w:rPr>
          <w:rFonts w:ascii="Verdana" w:hAnsi="Verdana" w:cstheme="minorHAnsi"/>
          <w:sz w:val="24"/>
          <w:szCs w:val="24"/>
        </w:rPr>
        <w:t xml:space="preserve"> goede praktijken op </w:t>
      </w:r>
      <w:r w:rsidR="00FD19AF">
        <w:rPr>
          <w:rFonts w:ascii="Verdana" w:hAnsi="Verdana" w:cstheme="minorHAnsi"/>
          <w:sz w:val="24"/>
          <w:szCs w:val="24"/>
        </w:rPr>
        <w:t>het vlak van samenleven</w:t>
      </w:r>
      <w:r w:rsidR="00FD19AF" w:rsidRPr="008864EB">
        <w:rPr>
          <w:rFonts w:ascii="Verdana" w:hAnsi="Verdana" w:cstheme="minorHAnsi"/>
          <w:sz w:val="24"/>
          <w:szCs w:val="24"/>
        </w:rPr>
        <w:t xml:space="preserve"> en promoten die.</w:t>
      </w:r>
      <w:r w:rsidR="00FD19AF" w:rsidRPr="00FD19AF">
        <w:rPr>
          <w:rFonts w:ascii="Verdana" w:hAnsi="Verdana" w:cstheme="minorHAnsi"/>
          <w:sz w:val="24"/>
          <w:szCs w:val="24"/>
        </w:rPr>
        <w:t xml:space="preserve"> </w:t>
      </w:r>
      <w:r w:rsidR="00FD19AF" w:rsidRPr="008864EB">
        <w:rPr>
          <w:rFonts w:ascii="Verdana" w:hAnsi="Verdana" w:cstheme="minorHAnsi"/>
          <w:sz w:val="24"/>
          <w:szCs w:val="24"/>
        </w:rPr>
        <w:t xml:space="preserve">Organisaties die segregatie in de hand werken subsidiëren we niet langer, maar initiatieven die samenleven bevorderen </w:t>
      </w:r>
      <w:r w:rsidR="00FB1E32">
        <w:rPr>
          <w:rFonts w:ascii="Verdana" w:hAnsi="Verdana" w:cstheme="minorHAnsi"/>
          <w:sz w:val="24"/>
          <w:szCs w:val="24"/>
        </w:rPr>
        <w:t>verdienen onze steun.</w:t>
      </w:r>
    </w:p>
    <w:p w14:paraId="4C7FC29E" w14:textId="5D0E98F0" w:rsidR="008864EB" w:rsidRDefault="008864EB" w:rsidP="008864EB">
      <w:pPr>
        <w:spacing w:line="276" w:lineRule="auto"/>
        <w:rPr>
          <w:rFonts w:ascii="Verdana" w:hAnsi="Verdana" w:cstheme="minorHAnsi"/>
          <w:sz w:val="24"/>
          <w:szCs w:val="24"/>
        </w:rPr>
      </w:pPr>
      <w:r w:rsidRPr="008864EB">
        <w:rPr>
          <w:rFonts w:ascii="Verdana" w:hAnsi="Verdana" w:cstheme="minorHAnsi"/>
          <w:sz w:val="24"/>
          <w:szCs w:val="24"/>
        </w:rPr>
        <w:t xml:space="preserve">Wie hier geboren is of met succes is ingeburgerd, is een volwaardig lid van onze gemeenschap. </w:t>
      </w:r>
      <w:r w:rsidR="00301BAA" w:rsidRPr="00FE0BA3">
        <w:rPr>
          <w:rFonts w:ascii="Verdana" w:hAnsi="Verdana" w:cstheme="minorHAnsi"/>
          <w:sz w:val="24"/>
          <w:szCs w:val="24"/>
        </w:rPr>
        <w:t xml:space="preserve">We verwerpen racisme in al zijn vormen en treden er </w:t>
      </w:r>
      <w:r w:rsidR="00301BAA" w:rsidRPr="00FE0BA3">
        <w:rPr>
          <w:rFonts w:ascii="Verdana" w:hAnsi="Verdana" w:cstheme="minorHAnsi"/>
          <w:sz w:val="24"/>
          <w:szCs w:val="24"/>
        </w:rPr>
        <w:lastRenderedPageBreak/>
        <w:t>consequent tegen op. Er komen extra acties om discriminatie op de arbeidsmarkt aan te pakken.</w:t>
      </w:r>
    </w:p>
    <w:p w14:paraId="58E0D591" w14:textId="77777777" w:rsidR="00FE0BA3" w:rsidRPr="00D7424B" w:rsidRDefault="00FE0BA3" w:rsidP="00FE0BA3">
      <w:pPr>
        <w:spacing w:line="276" w:lineRule="auto"/>
        <w:rPr>
          <w:rFonts w:ascii="Verdana" w:hAnsi="Verdana" w:cs="Arial"/>
          <w:sz w:val="24"/>
          <w:szCs w:val="24"/>
        </w:rPr>
      </w:pPr>
      <w:r w:rsidRPr="00D7424B">
        <w:rPr>
          <w:rFonts w:ascii="Verdana" w:hAnsi="Verdana" w:cs="Arial"/>
          <w:sz w:val="24"/>
          <w:szCs w:val="24"/>
        </w:rPr>
        <w:t>Bij de Vlaamse overheid moeten veel mensen met veel verschillende visies kunnen werken. Maar de uiterlijke tekenen van die persoonlijke overtuiging kunnen niet worden getoond. Uiterlijke symbolen van levensbeschouwelijke, religieuze, politieke of andere overtuigingen worden daarom bij rechtstreeks klantencontact niet gedragen. Lokale besturen behouden wel hun vrijheid om de neutraliteit van hun dienstverlening vorm te geven. Ook in het onderwijs waarborgen we de neutraliteit. In het Provinciaal en het Gemeenschapsonderwijs zorgen we voor de levensbeschouwelijke neutraliteit voor leerkrachten en leerlingen. Voor het vrij onderwijs en dat van de steden en gemeenten geldt de autonomie.</w:t>
      </w:r>
    </w:p>
    <w:p w14:paraId="140E2859" w14:textId="77777777" w:rsidR="00FE0BA3" w:rsidRPr="008864EB" w:rsidRDefault="00FE0BA3" w:rsidP="008864EB">
      <w:pPr>
        <w:spacing w:line="276" w:lineRule="auto"/>
        <w:rPr>
          <w:rFonts w:ascii="Verdana" w:hAnsi="Verdana" w:cstheme="minorHAnsi"/>
          <w:sz w:val="24"/>
          <w:szCs w:val="24"/>
        </w:rPr>
      </w:pPr>
    </w:p>
    <w:p w14:paraId="65C47182" w14:textId="2ABE40C5" w:rsidR="0057068B" w:rsidRPr="00720FEA" w:rsidRDefault="008864EB" w:rsidP="0057068B">
      <w:pPr>
        <w:spacing w:after="0" w:line="276" w:lineRule="auto"/>
        <w:jc w:val="both"/>
        <w:rPr>
          <w:rFonts w:ascii="Verdana" w:hAnsi="Verdana"/>
          <w:sz w:val="24"/>
          <w:szCs w:val="24"/>
        </w:rPr>
      </w:pPr>
      <w:r w:rsidRPr="008864EB">
        <w:rPr>
          <w:rFonts w:ascii="Verdana" w:hAnsi="Verdana" w:cstheme="minorHAnsi"/>
          <w:sz w:val="24"/>
          <w:szCs w:val="24"/>
        </w:rPr>
        <w:t>We creëren een helder kader in het omgaan met geloofsgemeenschappen. De erkenningsregels worden scherper, zodat we beter het kaf van het koren kunnen scheiden</w:t>
      </w:r>
      <w:r w:rsidRPr="00FE0BA3">
        <w:rPr>
          <w:rFonts w:ascii="Verdana" w:hAnsi="Verdana" w:cstheme="minorHAnsi"/>
          <w:sz w:val="24"/>
          <w:szCs w:val="24"/>
        </w:rPr>
        <w:t xml:space="preserve">. Wie tegen ons maatschappijmodel ageert, verliest zijn erkenning. Wie zich inschakelt, zijn onze bondgenoten. </w:t>
      </w:r>
      <w:r w:rsidR="0057068B" w:rsidRPr="00FE0BA3">
        <w:rPr>
          <w:rFonts w:ascii="Verdana" w:hAnsi="Verdana"/>
          <w:sz w:val="24"/>
          <w:szCs w:val="24"/>
        </w:rPr>
        <w:t xml:space="preserve">Lokale geloofsgemeenschappen die willen erkend worden en de bijbehorende financiering ontvangen, moeten een wachtperiode van </w:t>
      </w:r>
      <w:r w:rsidR="00FE0BA3" w:rsidRPr="00FE0BA3">
        <w:rPr>
          <w:rFonts w:ascii="Verdana" w:hAnsi="Verdana"/>
          <w:sz w:val="24"/>
          <w:szCs w:val="24"/>
        </w:rPr>
        <w:t xml:space="preserve">vier </w:t>
      </w:r>
      <w:r w:rsidR="0057068B" w:rsidRPr="00FE0BA3">
        <w:rPr>
          <w:rFonts w:ascii="Verdana" w:hAnsi="Verdana"/>
          <w:sz w:val="24"/>
          <w:szCs w:val="24"/>
        </w:rPr>
        <w:t xml:space="preserve"> jaar met gunstig gevolg doorlopen.</w:t>
      </w:r>
      <w:r w:rsidR="0057068B" w:rsidRPr="00720FEA">
        <w:rPr>
          <w:rFonts w:ascii="Verdana" w:hAnsi="Verdana"/>
          <w:sz w:val="24"/>
          <w:szCs w:val="24"/>
        </w:rPr>
        <w:t xml:space="preserve"> </w:t>
      </w:r>
    </w:p>
    <w:p w14:paraId="4D9CBD18" w14:textId="0D2683B2" w:rsidR="0057068B" w:rsidRDefault="0057068B" w:rsidP="005C31C3">
      <w:pPr>
        <w:spacing w:after="0" w:line="276" w:lineRule="auto"/>
        <w:jc w:val="both"/>
        <w:rPr>
          <w:rFonts w:ascii="Verdana" w:hAnsi="Verdana" w:cstheme="minorHAnsi"/>
          <w:sz w:val="24"/>
          <w:szCs w:val="24"/>
        </w:rPr>
      </w:pPr>
    </w:p>
    <w:p w14:paraId="59BA6BB3" w14:textId="5BEA7BD0" w:rsidR="00993402" w:rsidRDefault="00B4398E" w:rsidP="005C31C3">
      <w:pPr>
        <w:spacing w:after="0" w:line="276" w:lineRule="auto"/>
        <w:jc w:val="both"/>
        <w:rPr>
          <w:rFonts w:ascii="Verdana" w:hAnsi="Verdana" w:cs="Arial"/>
          <w:sz w:val="24"/>
          <w:szCs w:val="24"/>
        </w:rPr>
      </w:pPr>
      <w:r w:rsidRPr="00720FEA">
        <w:rPr>
          <w:rFonts w:ascii="Verdana" w:hAnsi="Verdana" w:cstheme="minorHAnsi"/>
          <w:sz w:val="24"/>
          <w:szCs w:val="24"/>
        </w:rPr>
        <w:t xml:space="preserve">Ook voor nieuwe scholen komen er strengere erkenningsvoorwaarden. Een school oprichten kan nog enkel na formele goedkeuring door de Vlaamse Regering. We willen er zeker van zijn dat Vlaamse scholen de grond- en mensenrechten strikt toepassen. </w:t>
      </w:r>
      <w:r w:rsidRPr="00720FEA">
        <w:rPr>
          <w:rFonts w:ascii="Verdana" w:hAnsi="Verdana" w:cs="Arial"/>
          <w:sz w:val="24"/>
          <w:szCs w:val="24"/>
        </w:rPr>
        <w:t>Bij twijfel over</w:t>
      </w:r>
      <w:r w:rsidR="0019607B" w:rsidRPr="00720FEA">
        <w:rPr>
          <w:rFonts w:ascii="Verdana" w:hAnsi="Verdana" w:cs="Arial"/>
          <w:sz w:val="24"/>
          <w:szCs w:val="24"/>
        </w:rPr>
        <w:t xml:space="preserve"> </w:t>
      </w:r>
      <w:r w:rsidRPr="00720FEA">
        <w:rPr>
          <w:rFonts w:ascii="Verdana" w:hAnsi="Verdana" w:cs="Arial"/>
          <w:sz w:val="24"/>
          <w:szCs w:val="24"/>
        </w:rPr>
        <w:t>radicalisering, veiligheid van de staat of buitenlandse inmenging voeren we een grondige audit uit.</w:t>
      </w:r>
      <w:r w:rsidR="00993402">
        <w:rPr>
          <w:rFonts w:ascii="Verdana" w:hAnsi="Verdana" w:cs="Arial"/>
          <w:sz w:val="24"/>
          <w:szCs w:val="24"/>
        </w:rPr>
        <w:t xml:space="preserve"> </w:t>
      </w:r>
    </w:p>
    <w:p w14:paraId="48035839" w14:textId="77777777" w:rsidR="00993402" w:rsidRDefault="00993402" w:rsidP="005C31C3">
      <w:pPr>
        <w:spacing w:after="0" w:line="276" w:lineRule="auto"/>
        <w:jc w:val="both"/>
        <w:rPr>
          <w:rFonts w:ascii="Verdana" w:hAnsi="Verdana" w:cs="Arial"/>
          <w:sz w:val="24"/>
          <w:szCs w:val="24"/>
        </w:rPr>
      </w:pPr>
    </w:p>
    <w:p w14:paraId="561F91CA" w14:textId="1428C7CE" w:rsidR="00A55188" w:rsidRDefault="00A55188" w:rsidP="005C31C3">
      <w:pPr>
        <w:spacing w:after="0" w:line="276" w:lineRule="auto"/>
        <w:jc w:val="both"/>
        <w:rPr>
          <w:rFonts w:ascii="Verdana" w:hAnsi="Verdana" w:cs="Arial"/>
          <w:sz w:val="24"/>
          <w:szCs w:val="24"/>
        </w:rPr>
      </w:pPr>
    </w:p>
    <w:p w14:paraId="7B85E001" w14:textId="77777777" w:rsidR="00A55188" w:rsidRPr="00720FEA" w:rsidRDefault="00A55188" w:rsidP="005C31C3">
      <w:pPr>
        <w:spacing w:after="0" w:line="276" w:lineRule="auto"/>
        <w:jc w:val="both"/>
        <w:rPr>
          <w:rFonts w:ascii="Verdana" w:hAnsi="Verdana" w:cs="Arial"/>
          <w:sz w:val="24"/>
          <w:szCs w:val="24"/>
        </w:rPr>
      </w:pPr>
    </w:p>
    <w:p w14:paraId="1FF6CED4" w14:textId="096041F0" w:rsidR="00E96BFA" w:rsidRDefault="009C0891" w:rsidP="00720FEA">
      <w:pPr>
        <w:spacing w:after="0" w:line="276" w:lineRule="auto"/>
        <w:jc w:val="both"/>
        <w:rPr>
          <w:rFonts w:ascii="Verdana" w:hAnsi="Verdana"/>
          <w:sz w:val="24"/>
          <w:szCs w:val="24"/>
        </w:rPr>
      </w:pPr>
      <w:r w:rsidRPr="00720FEA">
        <w:rPr>
          <w:rFonts w:ascii="Verdana" w:hAnsi="Verdana"/>
          <w:sz w:val="24"/>
          <w:szCs w:val="24"/>
        </w:rPr>
        <w:t xml:space="preserve"> </w:t>
      </w:r>
    </w:p>
    <w:p w14:paraId="209496F3" w14:textId="571616F0" w:rsidR="00CF2FCE" w:rsidRPr="006304D6" w:rsidRDefault="00A55188" w:rsidP="00CF2FCE">
      <w:pPr>
        <w:spacing w:after="0" w:line="276" w:lineRule="auto"/>
        <w:jc w:val="both"/>
        <w:rPr>
          <w:rFonts w:ascii="Verdana" w:hAnsi="Verdana" w:cstheme="minorHAnsi"/>
          <w:b/>
          <w:sz w:val="24"/>
          <w:szCs w:val="24"/>
        </w:rPr>
      </w:pPr>
      <w:r>
        <w:rPr>
          <w:rFonts w:ascii="Verdana" w:hAnsi="Verdana" w:cstheme="minorHAnsi"/>
          <w:b/>
          <w:sz w:val="24"/>
          <w:szCs w:val="24"/>
        </w:rPr>
        <w:t>Een zelfbewust Vlaanderen</w:t>
      </w:r>
    </w:p>
    <w:p w14:paraId="4CCE475D" w14:textId="77777777" w:rsidR="00CF2FCE" w:rsidRPr="00720FEA" w:rsidRDefault="00CF2FCE" w:rsidP="00720FEA">
      <w:pPr>
        <w:spacing w:after="0" w:line="276" w:lineRule="auto"/>
        <w:jc w:val="both"/>
        <w:rPr>
          <w:rFonts w:ascii="Verdana" w:hAnsi="Verdana"/>
          <w:sz w:val="24"/>
          <w:szCs w:val="24"/>
        </w:rPr>
      </w:pPr>
    </w:p>
    <w:p w14:paraId="5DF94F1E" w14:textId="3AF43143" w:rsidR="00CC3B42" w:rsidRDefault="008A2097" w:rsidP="00CC3B42">
      <w:pPr>
        <w:spacing w:after="0" w:line="276" w:lineRule="auto"/>
        <w:jc w:val="both"/>
        <w:rPr>
          <w:rFonts w:ascii="Verdana" w:hAnsi="Verdana" w:cstheme="minorHAnsi"/>
          <w:sz w:val="24"/>
          <w:szCs w:val="24"/>
        </w:rPr>
      </w:pPr>
      <w:r>
        <w:rPr>
          <w:rFonts w:ascii="Verdana" w:hAnsi="Verdana"/>
          <w:sz w:val="24"/>
          <w:szCs w:val="24"/>
        </w:rPr>
        <w:t>Een</w:t>
      </w:r>
      <w:r w:rsidR="00571C74" w:rsidRPr="00720FEA">
        <w:rPr>
          <w:rFonts w:ascii="Verdana" w:hAnsi="Verdana"/>
          <w:sz w:val="24"/>
          <w:szCs w:val="24"/>
        </w:rPr>
        <w:t xml:space="preserve"> gedeelde samenleving </w:t>
      </w:r>
      <w:r>
        <w:rPr>
          <w:rFonts w:ascii="Verdana" w:hAnsi="Verdana"/>
          <w:sz w:val="24"/>
          <w:szCs w:val="24"/>
        </w:rPr>
        <w:t>is maar</w:t>
      </w:r>
      <w:r w:rsidR="00D01DCE" w:rsidRPr="00720FEA">
        <w:rPr>
          <w:rFonts w:ascii="Verdana" w:hAnsi="Verdana"/>
          <w:sz w:val="24"/>
          <w:szCs w:val="24"/>
        </w:rPr>
        <w:t xml:space="preserve"> mogelijk als onze jonge generaties beseffen vanwaar we komen</w:t>
      </w:r>
      <w:r w:rsidR="009903E7" w:rsidRPr="00720FEA">
        <w:rPr>
          <w:rFonts w:ascii="Verdana" w:hAnsi="Verdana"/>
          <w:sz w:val="24"/>
          <w:szCs w:val="24"/>
        </w:rPr>
        <w:t xml:space="preserve">. Het is essentieel dat we de </w:t>
      </w:r>
      <w:r w:rsidR="009903E7" w:rsidRPr="00860757">
        <w:rPr>
          <w:rFonts w:ascii="Verdana" w:hAnsi="Verdana"/>
          <w:sz w:val="24"/>
          <w:szCs w:val="24"/>
        </w:rPr>
        <w:t xml:space="preserve">Vlaamse identiteit </w:t>
      </w:r>
      <w:proofErr w:type="spellStart"/>
      <w:r w:rsidR="009903E7" w:rsidRPr="00860757">
        <w:rPr>
          <w:rFonts w:ascii="Verdana" w:hAnsi="Verdana"/>
          <w:sz w:val="24"/>
          <w:szCs w:val="24"/>
        </w:rPr>
        <w:t>complexloos</w:t>
      </w:r>
      <w:proofErr w:type="spellEnd"/>
      <w:r w:rsidR="009903E7" w:rsidRPr="00720FEA">
        <w:rPr>
          <w:rFonts w:ascii="Verdana" w:hAnsi="Verdana"/>
          <w:sz w:val="24"/>
          <w:szCs w:val="24"/>
        </w:rPr>
        <w:t xml:space="preserve"> kunnen beleven</w:t>
      </w:r>
      <w:r w:rsidR="003E2061" w:rsidRPr="00720FEA">
        <w:rPr>
          <w:rFonts w:ascii="Verdana" w:hAnsi="Verdana"/>
          <w:sz w:val="24"/>
          <w:szCs w:val="24"/>
        </w:rPr>
        <w:t xml:space="preserve">, </w:t>
      </w:r>
      <w:r w:rsidR="00CB1157" w:rsidRPr="00720FEA">
        <w:rPr>
          <w:rFonts w:ascii="Verdana" w:hAnsi="Verdana"/>
          <w:sz w:val="24"/>
          <w:szCs w:val="24"/>
        </w:rPr>
        <w:t>onder meer via gedeelde symbolen.</w:t>
      </w:r>
      <w:r w:rsidR="00C22B2B" w:rsidRPr="00720FEA">
        <w:rPr>
          <w:rFonts w:ascii="Verdana" w:hAnsi="Verdana"/>
          <w:sz w:val="24"/>
          <w:szCs w:val="24"/>
        </w:rPr>
        <w:t xml:space="preserve"> </w:t>
      </w:r>
      <w:r w:rsidR="00D40575" w:rsidRPr="00720FEA">
        <w:rPr>
          <w:rFonts w:ascii="Verdana" w:hAnsi="Verdana"/>
          <w:sz w:val="24"/>
          <w:szCs w:val="24"/>
        </w:rPr>
        <w:t xml:space="preserve">Tegen die achtergrond </w:t>
      </w:r>
      <w:r w:rsidR="00B31EAB" w:rsidRPr="00720FEA">
        <w:rPr>
          <w:rFonts w:ascii="Verdana" w:hAnsi="Verdana"/>
          <w:sz w:val="24"/>
          <w:szCs w:val="24"/>
        </w:rPr>
        <w:t xml:space="preserve">vragen we aan </w:t>
      </w:r>
      <w:r w:rsidR="00EE7C2B" w:rsidRPr="00720FEA">
        <w:rPr>
          <w:rFonts w:ascii="Verdana" w:hAnsi="Verdana"/>
          <w:sz w:val="24"/>
          <w:szCs w:val="24"/>
        </w:rPr>
        <w:t xml:space="preserve">een groep </w:t>
      </w:r>
      <w:r w:rsidR="00B31EAB" w:rsidRPr="00720FEA">
        <w:rPr>
          <w:rFonts w:ascii="Verdana" w:hAnsi="Verdana"/>
          <w:sz w:val="24"/>
          <w:szCs w:val="24"/>
        </w:rPr>
        <w:t xml:space="preserve">onafhankelijke experts om op </w:t>
      </w:r>
      <w:r w:rsidR="00EE7C2B" w:rsidRPr="00720FEA">
        <w:rPr>
          <w:rFonts w:ascii="Verdana" w:hAnsi="Verdana"/>
          <w:sz w:val="24"/>
          <w:szCs w:val="24"/>
        </w:rPr>
        <w:t xml:space="preserve">wetenschappelijke </w:t>
      </w:r>
      <w:r w:rsidR="00B31EAB" w:rsidRPr="00720FEA">
        <w:rPr>
          <w:rFonts w:ascii="Verdana" w:hAnsi="Verdana"/>
          <w:sz w:val="24"/>
          <w:szCs w:val="24"/>
        </w:rPr>
        <w:t xml:space="preserve">basis </w:t>
      </w:r>
      <w:r w:rsidR="00D40575" w:rsidRPr="00720FEA">
        <w:rPr>
          <w:rFonts w:ascii="Verdana" w:hAnsi="Verdana"/>
          <w:sz w:val="24"/>
          <w:szCs w:val="24"/>
        </w:rPr>
        <w:t xml:space="preserve">een </w:t>
      </w:r>
      <w:r w:rsidR="00D40575" w:rsidRPr="000B1620">
        <w:rPr>
          <w:rFonts w:ascii="Verdana" w:hAnsi="Verdana"/>
          <w:sz w:val="24"/>
          <w:szCs w:val="24"/>
        </w:rPr>
        <w:t>Canon van Vlaanderen</w:t>
      </w:r>
      <w:r w:rsidR="00D40575" w:rsidRPr="00720FEA">
        <w:rPr>
          <w:rFonts w:ascii="Verdana" w:hAnsi="Verdana"/>
          <w:sz w:val="24"/>
          <w:szCs w:val="24"/>
        </w:rPr>
        <w:t xml:space="preserve"> op</w:t>
      </w:r>
      <w:r w:rsidR="00B31EAB" w:rsidRPr="00720FEA">
        <w:rPr>
          <w:rFonts w:ascii="Verdana" w:hAnsi="Verdana"/>
          <w:sz w:val="24"/>
          <w:szCs w:val="24"/>
        </w:rPr>
        <w:t xml:space="preserve"> te stellen</w:t>
      </w:r>
      <w:r w:rsidR="00D40575" w:rsidRPr="00720FEA">
        <w:rPr>
          <w:rFonts w:ascii="Verdana" w:hAnsi="Verdana"/>
          <w:sz w:val="24"/>
          <w:szCs w:val="24"/>
        </w:rPr>
        <w:t xml:space="preserve">. </w:t>
      </w:r>
      <w:r w:rsidR="00EE7C2B" w:rsidRPr="00720FEA">
        <w:rPr>
          <w:rFonts w:ascii="Verdana" w:hAnsi="Verdana"/>
          <w:sz w:val="24"/>
          <w:szCs w:val="24"/>
        </w:rPr>
        <w:t>Het gaat</w:t>
      </w:r>
      <w:r w:rsidR="004A1A09" w:rsidRPr="00720FEA">
        <w:rPr>
          <w:rFonts w:ascii="Verdana" w:hAnsi="Verdana"/>
          <w:sz w:val="24"/>
          <w:szCs w:val="24"/>
        </w:rPr>
        <w:t xml:space="preserve"> </w:t>
      </w:r>
      <w:r w:rsidR="00EE7C2B" w:rsidRPr="00720FEA">
        <w:rPr>
          <w:rFonts w:ascii="Verdana" w:hAnsi="Verdana"/>
          <w:sz w:val="24"/>
          <w:szCs w:val="24"/>
        </w:rPr>
        <w:t>om</w:t>
      </w:r>
      <w:r w:rsidR="004A1A09" w:rsidRPr="00720FEA">
        <w:rPr>
          <w:rFonts w:ascii="Verdana" w:hAnsi="Verdana"/>
          <w:sz w:val="24"/>
          <w:szCs w:val="24"/>
        </w:rPr>
        <w:t xml:space="preserve"> </w:t>
      </w:r>
      <w:r w:rsidR="004A1A09" w:rsidRPr="00720FEA">
        <w:rPr>
          <w:rFonts w:ascii="Verdana" w:hAnsi="Verdana" w:cstheme="minorHAnsi"/>
          <w:sz w:val="24"/>
          <w:szCs w:val="24"/>
        </w:rPr>
        <w:t xml:space="preserve">een lijst van ankerpunten uit onze Vlaamse cultuur, geschiedenis en wetenschappen, die </w:t>
      </w:r>
      <w:r w:rsidR="004659A4" w:rsidRPr="00720FEA">
        <w:rPr>
          <w:rFonts w:ascii="Verdana" w:hAnsi="Verdana" w:cstheme="minorHAnsi"/>
          <w:sz w:val="24"/>
          <w:szCs w:val="24"/>
        </w:rPr>
        <w:t>zowel</w:t>
      </w:r>
      <w:r w:rsidR="00FE0BA3">
        <w:rPr>
          <w:rFonts w:ascii="Verdana" w:hAnsi="Verdana" w:cstheme="minorHAnsi"/>
          <w:sz w:val="24"/>
          <w:szCs w:val="24"/>
        </w:rPr>
        <w:t xml:space="preserve"> </w:t>
      </w:r>
      <w:r w:rsidR="004659A4" w:rsidRPr="00FE0BA3">
        <w:rPr>
          <w:rFonts w:ascii="Verdana" w:hAnsi="Verdana" w:cstheme="minorHAnsi"/>
          <w:sz w:val="24"/>
          <w:szCs w:val="24"/>
        </w:rPr>
        <w:t>in het onderwijs</w:t>
      </w:r>
      <w:r w:rsidR="004659A4" w:rsidRPr="00720FEA">
        <w:rPr>
          <w:rFonts w:ascii="Verdana" w:hAnsi="Verdana" w:cstheme="minorHAnsi"/>
          <w:sz w:val="24"/>
          <w:szCs w:val="24"/>
        </w:rPr>
        <w:t xml:space="preserve"> als in </w:t>
      </w:r>
      <w:r w:rsidR="00FE0BA3">
        <w:rPr>
          <w:rFonts w:ascii="Verdana" w:hAnsi="Verdana" w:cstheme="minorHAnsi"/>
          <w:sz w:val="24"/>
          <w:szCs w:val="24"/>
        </w:rPr>
        <w:t xml:space="preserve">het </w:t>
      </w:r>
      <w:r w:rsidR="004659A4" w:rsidRPr="00720FEA">
        <w:rPr>
          <w:rFonts w:ascii="Verdana" w:hAnsi="Verdana" w:cstheme="minorHAnsi"/>
          <w:sz w:val="24"/>
          <w:szCs w:val="24"/>
        </w:rPr>
        <w:t>kader van inburgeringstrajecten</w:t>
      </w:r>
      <w:r w:rsidR="00FE0BA3">
        <w:rPr>
          <w:rFonts w:ascii="Verdana" w:hAnsi="Verdana" w:cstheme="minorHAnsi"/>
          <w:sz w:val="24"/>
          <w:szCs w:val="24"/>
        </w:rPr>
        <w:t xml:space="preserve"> ter ondersteuning</w:t>
      </w:r>
      <w:r w:rsidR="004659A4" w:rsidRPr="00720FEA">
        <w:rPr>
          <w:rFonts w:ascii="Verdana" w:hAnsi="Verdana" w:cstheme="minorHAnsi"/>
          <w:sz w:val="24"/>
          <w:szCs w:val="24"/>
        </w:rPr>
        <w:t xml:space="preserve"> gebruikt worden</w:t>
      </w:r>
      <w:r w:rsidR="004A1A09" w:rsidRPr="00720FEA">
        <w:rPr>
          <w:rFonts w:ascii="Verdana" w:hAnsi="Verdana" w:cstheme="minorHAnsi"/>
          <w:sz w:val="24"/>
          <w:szCs w:val="24"/>
        </w:rPr>
        <w:t xml:space="preserve">. </w:t>
      </w:r>
      <w:r w:rsidR="000D6533" w:rsidRPr="00720FEA">
        <w:rPr>
          <w:rFonts w:ascii="Verdana" w:hAnsi="Verdana" w:cstheme="minorHAnsi"/>
          <w:sz w:val="24"/>
          <w:szCs w:val="24"/>
        </w:rPr>
        <w:t xml:space="preserve">We </w:t>
      </w:r>
      <w:r w:rsidR="003C0004" w:rsidRPr="00720FEA">
        <w:rPr>
          <w:rFonts w:ascii="Verdana" w:hAnsi="Verdana" w:cstheme="minorHAnsi"/>
          <w:sz w:val="24"/>
          <w:szCs w:val="24"/>
        </w:rPr>
        <w:t>kijken</w:t>
      </w:r>
      <w:r w:rsidR="00FF0DB5" w:rsidRPr="00720FEA">
        <w:rPr>
          <w:rFonts w:ascii="Verdana" w:hAnsi="Verdana" w:cstheme="minorHAnsi"/>
          <w:sz w:val="24"/>
          <w:szCs w:val="24"/>
        </w:rPr>
        <w:t xml:space="preserve"> ook </w:t>
      </w:r>
      <w:r w:rsidR="003C0004" w:rsidRPr="00720FEA">
        <w:rPr>
          <w:rFonts w:ascii="Verdana" w:hAnsi="Verdana" w:cstheme="minorHAnsi"/>
          <w:sz w:val="24"/>
          <w:szCs w:val="24"/>
        </w:rPr>
        <w:t xml:space="preserve">uit </w:t>
      </w:r>
      <w:r w:rsidR="003C0004" w:rsidRPr="00720FEA">
        <w:rPr>
          <w:rFonts w:ascii="Verdana" w:hAnsi="Verdana" w:cstheme="minorHAnsi"/>
          <w:sz w:val="24"/>
          <w:szCs w:val="24"/>
        </w:rPr>
        <w:lastRenderedPageBreak/>
        <w:t xml:space="preserve">naar </w:t>
      </w:r>
      <w:r w:rsidR="00FF0DB5" w:rsidRPr="00720FEA">
        <w:rPr>
          <w:rFonts w:ascii="Verdana" w:hAnsi="Verdana" w:cstheme="minorHAnsi"/>
          <w:sz w:val="24"/>
          <w:szCs w:val="24"/>
        </w:rPr>
        <w:t>een</w:t>
      </w:r>
      <w:r w:rsidR="006309DB" w:rsidRPr="00720FEA">
        <w:rPr>
          <w:rFonts w:ascii="Verdana" w:hAnsi="Verdana" w:cstheme="minorHAnsi"/>
          <w:sz w:val="24"/>
          <w:szCs w:val="24"/>
        </w:rPr>
        <w:t xml:space="preserve"> museum </w:t>
      </w:r>
      <w:r w:rsidR="00FF0DB5" w:rsidRPr="00720FEA">
        <w:rPr>
          <w:rFonts w:ascii="Verdana" w:hAnsi="Verdana" w:cstheme="minorHAnsi"/>
          <w:sz w:val="24"/>
          <w:szCs w:val="24"/>
        </w:rPr>
        <w:t xml:space="preserve">dat </w:t>
      </w:r>
      <w:r w:rsidR="006309DB" w:rsidRPr="00720FEA">
        <w:rPr>
          <w:rFonts w:ascii="Verdana" w:hAnsi="Verdana" w:cstheme="minorHAnsi"/>
          <w:sz w:val="24"/>
          <w:szCs w:val="24"/>
        </w:rPr>
        <w:t xml:space="preserve">onze </w:t>
      </w:r>
      <w:r w:rsidR="000D6533" w:rsidRPr="00720FEA">
        <w:rPr>
          <w:rFonts w:ascii="Verdana" w:hAnsi="Verdana" w:cstheme="minorHAnsi"/>
          <w:sz w:val="24"/>
          <w:szCs w:val="24"/>
        </w:rPr>
        <w:t xml:space="preserve">Vlaamse geschiedenis </w:t>
      </w:r>
      <w:r w:rsidR="00874BBB" w:rsidRPr="00720FEA">
        <w:rPr>
          <w:rFonts w:ascii="Verdana" w:hAnsi="Verdana" w:cstheme="minorHAnsi"/>
          <w:sz w:val="24"/>
          <w:szCs w:val="24"/>
        </w:rPr>
        <w:t>en cultuur</w:t>
      </w:r>
      <w:r w:rsidR="006309DB" w:rsidRPr="00720FEA">
        <w:rPr>
          <w:rFonts w:ascii="Verdana" w:hAnsi="Verdana" w:cstheme="minorHAnsi"/>
          <w:sz w:val="24"/>
          <w:szCs w:val="24"/>
        </w:rPr>
        <w:t xml:space="preserve"> voor het brede publiek ontsluit</w:t>
      </w:r>
      <w:r w:rsidR="000D6533" w:rsidRPr="00720FEA">
        <w:rPr>
          <w:rFonts w:ascii="Verdana" w:hAnsi="Verdana" w:cstheme="minorHAnsi"/>
          <w:sz w:val="24"/>
          <w:szCs w:val="24"/>
        </w:rPr>
        <w:t>.</w:t>
      </w:r>
      <w:r w:rsidR="00201BD1" w:rsidRPr="00720FEA">
        <w:rPr>
          <w:rFonts w:ascii="Verdana" w:hAnsi="Verdana" w:cstheme="minorHAnsi"/>
          <w:sz w:val="24"/>
          <w:szCs w:val="24"/>
        </w:rPr>
        <w:t xml:space="preserve"> </w:t>
      </w:r>
      <w:r w:rsidR="0063731E" w:rsidRPr="00720FEA">
        <w:rPr>
          <w:rFonts w:ascii="Verdana" w:hAnsi="Verdana" w:cstheme="minorHAnsi"/>
          <w:sz w:val="24"/>
          <w:szCs w:val="24"/>
        </w:rPr>
        <w:t>Ook de VRT</w:t>
      </w:r>
      <w:r w:rsidR="00BA5954">
        <w:rPr>
          <w:rFonts w:ascii="Verdana" w:hAnsi="Verdana" w:cstheme="minorHAnsi"/>
          <w:sz w:val="24"/>
          <w:szCs w:val="24"/>
        </w:rPr>
        <w:t xml:space="preserve"> draagt bij aan de Vlaamse identiteit.</w:t>
      </w:r>
      <w:r w:rsidR="0063731E" w:rsidRPr="00720FEA">
        <w:rPr>
          <w:rFonts w:ascii="Verdana" w:hAnsi="Verdana" w:cstheme="minorHAnsi"/>
          <w:sz w:val="24"/>
          <w:szCs w:val="24"/>
        </w:rPr>
        <w:t xml:space="preserve"> </w:t>
      </w:r>
    </w:p>
    <w:p w14:paraId="4CF9DEEF" w14:textId="77777777" w:rsidR="00CC3B42" w:rsidRDefault="00CC3B42" w:rsidP="00CC3B42">
      <w:pPr>
        <w:spacing w:after="0" w:line="276" w:lineRule="auto"/>
        <w:jc w:val="both"/>
        <w:rPr>
          <w:rFonts w:ascii="Verdana" w:hAnsi="Verdana" w:cstheme="minorHAnsi"/>
          <w:sz w:val="24"/>
          <w:szCs w:val="24"/>
        </w:rPr>
      </w:pPr>
    </w:p>
    <w:p w14:paraId="0A2BF776" w14:textId="7792079F" w:rsidR="006309DB" w:rsidRPr="00720FEA" w:rsidRDefault="00CC3B42" w:rsidP="009F1CB2">
      <w:pPr>
        <w:spacing w:after="0" w:line="276" w:lineRule="auto"/>
        <w:jc w:val="both"/>
        <w:rPr>
          <w:rFonts w:ascii="Verdana" w:hAnsi="Verdana" w:cstheme="minorHAnsi"/>
          <w:sz w:val="24"/>
          <w:szCs w:val="24"/>
        </w:rPr>
      </w:pPr>
      <w:r>
        <w:rPr>
          <w:rFonts w:ascii="Verdana" w:eastAsia="Calibri" w:hAnsi="Verdana" w:cs="Calibri"/>
          <w:sz w:val="24"/>
          <w:szCs w:val="24"/>
        </w:rPr>
        <w:t>De Vlaamse regering zal ook voluit investeren in een ambitieus</w:t>
      </w:r>
      <w:r w:rsidR="00387715">
        <w:rPr>
          <w:rFonts w:ascii="Verdana" w:eastAsia="Calibri" w:hAnsi="Verdana" w:cs="Calibri"/>
          <w:sz w:val="24"/>
          <w:szCs w:val="24"/>
        </w:rPr>
        <w:t xml:space="preserve"> </w:t>
      </w:r>
      <w:r>
        <w:rPr>
          <w:rFonts w:ascii="Verdana" w:eastAsia="Calibri" w:hAnsi="Verdana" w:cs="Calibri"/>
          <w:sz w:val="24"/>
          <w:szCs w:val="24"/>
        </w:rPr>
        <w:t xml:space="preserve">en coherent </w:t>
      </w:r>
      <w:r w:rsidRPr="00F76E1A">
        <w:rPr>
          <w:rFonts w:ascii="Verdana" w:eastAsia="Calibri" w:hAnsi="Verdana" w:cs="Calibri"/>
          <w:b/>
          <w:sz w:val="24"/>
          <w:szCs w:val="24"/>
        </w:rPr>
        <w:t>internationaal beleid</w:t>
      </w:r>
      <w:r>
        <w:rPr>
          <w:rFonts w:ascii="Verdana" w:eastAsia="Calibri" w:hAnsi="Verdana" w:cs="Calibri"/>
          <w:sz w:val="24"/>
          <w:szCs w:val="24"/>
        </w:rPr>
        <w:t xml:space="preserve">.  </w:t>
      </w:r>
      <w:r w:rsidR="009E01ED">
        <w:rPr>
          <w:rFonts w:ascii="Verdana" w:eastAsia="Calibri" w:hAnsi="Verdana" w:cs="Calibri"/>
          <w:sz w:val="24"/>
          <w:szCs w:val="24"/>
        </w:rPr>
        <w:t xml:space="preserve">We </w:t>
      </w:r>
      <w:r w:rsidR="00C311A1">
        <w:rPr>
          <w:rFonts w:ascii="Verdana" w:eastAsia="Calibri" w:hAnsi="Verdana" w:cs="Calibri"/>
          <w:sz w:val="24"/>
          <w:szCs w:val="24"/>
        </w:rPr>
        <w:t>ondersteunen onze bedrijven in hun export</w:t>
      </w:r>
      <w:r w:rsidR="009B5E1E">
        <w:rPr>
          <w:rFonts w:ascii="Verdana" w:eastAsia="Calibri" w:hAnsi="Verdana" w:cs="Calibri"/>
          <w:sz w:val="24"/>
          <w:szCs w:val="24"/>
        </w:rPr>
        <w:t>activiteiten</w:t>
      </w:r>
      <w:r w:rsidR="00C311A1">
        <w:rPr>
          <w:rFonts w:ascii="Verdana" w:eastAsia="Calibri" w:hAnsi="Verdana" w:cs="Calibri"/>
          <w:sz w:val="24"/>
          <w:szCs w:val="24"/>
        </w:rPr>
        <w:t xml:space="preserve"> en </w:t>
      </w:r>
      <w:r w:rsidR="009E01ED">
        <w:rPr>
          <w:rFonts w:ascii="Verdana" w:eastAsia="Calibri" w:hAnsi="Verdana" w:cs="Calibri"/>
          <w:sz w:val="24"/>
          <w:szCs w:val="24"/>
        </w:rPr>
        <w:t>spelen onze toeristische troeven uit</w:t>
      </w:r>
      <w:r w:rsidR="00B70173">
        <w:rPr>
          <w:rFonts w:ascii="Verdana" w:eastAsia="Calibri" w:hAnsi="Verdana" w:cs="Calibri"/>
          <w:sz w:val="24"/>
          <w:szCs w:val="24"/>
        </w:rPr>
        <w:t xml:space="preserve">. </w:t>
      </w:r>
      <w:r w:rsidR="007A7B61">
        <w:rPr>
          <w:rFonts w:ascii="Verdana" w:eastAsia="Calibri" w:hAnsi="Verdana" w:cs="Calibri"/>
          <w:sz w:val="24"/>
          <w:szCs w:val="24"/>
        </w:rPr>
        <w:t xml:space="preserve">Een ambitieus toeristisch beleid draagt daartoe bij. </w:t>
      </w:r>
    </w:p>
    <w:p w14:paraId="758A6CFE" w14:textId="432ED2F4" w:rsidR="007E04C0" w:rsidRDefault="007E04C0" w:rsidP="00720FEA">
      <w:pPr>
        <w:spacing w:after="0" w:line="276" w:lineRule="auto"/>
        <w:jc w:val="both"/>
        <w:rPr>
          <w:rFonts w:ascii="Verdana" w:hAnsi="Verdana" w:cstheme="minorHAnsi"/>
          <w:sz w:val="24"/>
          <w:szCs w:val="24"/>
        </w:rPr>
      </w:pPr>
    </w:p>
    <w:p w14:paraId="589DEC3D" w14:textId="77777777" w:rsidR="00655E75" w:rsidRDefault="00655E75" w:rsidP="00720FEA">
      <w:pPr>
        <w:spacing w:after="0" w:line="276" w:lineRule="auto"/>
        <w:jc w:val="both"/>
        <w:rPr>
          <w:rFonts w:ascii="Verdana" w:hAnsi="Verdana" w:cstheme="minorHAnsi"/>
          <w:b/>
          <w:sz w:val="24"/>
          <w:szCs w:val="24"/>
        </w:rPr>
      </w:pPr>
    </w:p>
    <w:p w14:paraId="765FA6EA" w14:textId="118E3E4D" w:rsidR="00DD479C" w:rsidRPr="00DD479C" w:rsidRDefault="000437DB" w:rsidP="00720FEA">
      <w:pPr>
        <w:spacing w:after="0" w:line="276" w:lineRule="auto"/>
        <w:jc w:val="both"/>
        <w:rPr>
          <w:rFonts w:ascii="Verdana" w:hAnsi="Verdana" w:cstheme="minorHAnsi"/>
          <w:b/>
          <w:sz w:val="24"/>
          <w:szCs w:val="24"/>
        </w:rPr>
      </w:pPr>
      <w:r>
        <w:rPr>
          <w:rFonts w:ascii="Verdana" w:hAnsi="Verdana" w:cstheme="minorHAnsi"/>
          <w:b/>
          <w:sz w:val="24"/>
          <w:szCs w:val="24"/>
        </w:rPr>
        <w:t>Omgeving, k</w:t>
      </w:r>
      <w:r w:rsidR="00BA5954">
        <w:rPr>
          <w:rFonts w:ascii="Verdana" w:hAnsi="Verdana" w:cstheme="minorHAnsi"/>
          <w:b/>
          <w:sz w:val="24"/>
          <w:szCs w:val="24"/>
        </w:rPr>
        <w:t>limaat en energie</w:t>
      </w:r>
    </w:p>
    <w:p w14:paraId="3242AE8B" w14:textId="77777777" w:rsidR="00DD479C" w:rsidRDefault="00DD479C" w:rsidP="00720FEA">
      <w:pPr>
        <w:spacing w:after="0" w:line="276" w:lineRule="auto"/>
        <w:jc w:val="both"/>
        <w:rPr>
          <w:rFonts w:ascii="Verdana" w:hAnsi="Verdana" w:cstheme="minorHAnsi"/>
          <w:sz w:val="24"/>
          <w:szCs w:val="24"/>
        </w:rPr>
      </w:pPr>
    </w:p>
    <w:p w14:paraId="4D4C7800" w14:textId="16615397" w:rsidR="00D3601A" w:rsidRPr="00720FEA" w:rsidRDefault="001F1EA3" w:rsidP="00720FEA">
      <w:pPr>
        <w:spacing w:after="0" w:line="276" w:lineRule="auto"/>
        <w:jc w:val="both"/>
        <w:rPr>
          <w:rFonts w:ascii="Verdana" w:eastAsia="Calibri" w:hAnsi="Verdana" w:cs="Calibri"/>
          <w:sz w:val="24"/>
          <w:szCs w:val="24"/>
        </w:rPr>
      </w:pPr>
      <w:r w:rsidRPr="00720FEA">
        <w:rPr>
          <w:rFonts w:ascii="Verdana" w:eastAsia="Calibri" w:hAnsi="Verdana" w:cs="Calibri"/>
          <w:sz w:val="24"/>
          <w:szCs w:val="24"/>
        </w:rPr>
        <w:t>Een andere uitdaging</w:t>
      </w:r>
      <w:r w:rsidR="00C21AAB" w:rsidRPr="00720FEA">
        <w:rPr>
          <w:rFonts w:ascii="Verdana" w:eastAsia="Calibri" w:hAnsi="Verdana" w:cs="Calibri"/>
          <w:sz w:val="24"/>
          <w:szCs w:val="24"/>
        </w:rPr>
        <w:t xml:space="preserve"> </w:t>
      </w:r>
      <w:r w:rsidR="000D49C2" w:rsidRPr="00720FEA">
        <w:rPr>
          <w:rFonts w:ascii="Verdana" w:eastAsia="Calibri" w:hAnsi="Verdana" w:cs="Calibri"/>
          <w:sz w:val="24"/>
          <w:szCs w:val="24"/>
        </w:rPr>
        <w:t xml:space="preserve">is de zorg voor het </w:t>
      </w:r>
      <w:r w:rsidR="000D49C2" w:rsidRPr="00720FEA">
        <w:rPr>
          <w:rFonts w:ascii="Verdana" w:eastAsia="Calibri" w:hAnsi="Verdana" w:cs="Calibri"/>
          <w:b/>
          <w:sz w:val="24"/>
          <w:szCs w:val="24"/>
        </w:rPr>
        <w:t>klimaat</w:t>
      </w:r>
      <w:r w:rsidR="000D49C2" w:rsidRPr="00720FEA">
        <w:rPr>
          <w:rFonts w:ascii="Verdana" w:eastAsia="Calibri" w:hAnsi="Verdana" w:cs="Calibri"/>
          <w:sz w:val="24"/>
          <w:szCs w:val="24"/>
        </w:rPr>
        <w:t xml:space="preserve">. </w:t>
      </w:r>
      <w:r w:rsidR="00EC7BFD" w:rsidRPr="00720FEA">
        <w:rPr>
          <w:rFonts w:ascii="Verdana" w:eastAsia="Calibri" w:hAnsi="Verdana" w:cs="Calibri"/>
          <w:sz w:val="24"/>
          <w:szCs w:val="24"/>
        </w:rPr>
        <w:t xml:space="preserve">Daarbij </w:t>
      </w:r>
      <w:r w:rsidR="00DF31B7">
        <w:rPr>
          <w:rFonts w:ascii="Verdana" w:eastAsia="Calibri" w:hAnsi="Verdana" w:cs="Calibri"/>
          <w:sz w:val="24"/>
          <w:szCs w:val="24"/>
        </w:rPr>
        <w:t xml:space="preserve">gaan we uit van ambitieuze en realistische doelstellingen. </w:t>
      </w:r>
      <w:r w:rsidR="00EC7BFD" w:rsidRPr="00720FEA">
        <w:rPr>
          <w:rFonts w:ascii="Verdana" w:eastAsia="Calibri" w:hAnsi="Verdana" w:cs="Calibri"/>
          <w:sz w:val="24"/>
          <w:szCs w:val="24"/>
        </w:rPr>
        <w:t xml:space="preserve"> </w:t>
      </w:r>
      <w:r w:rsidR="00DF31B7">
        <w:rPr>
          <w:rFonts w:ascii="Verdana" w:eastAsia="Calibri" w:hAnsi="Verdana" w:cs="Calibri"/>
          <w:sz w:val="24"/>
          <w:szCs w:val="24"/>
        </w:rPr>
        <w:t>Vo</w:t>
      </w:r>
      <w:r w:rsidR="0006379F" w:rsidRPr="00720FEA">
        <w:rPr>
          <w:rFonts w:ascii="Verdana" w:eastAsia="Calibri" w:hAnsi="Verdana" w:cs="Calibri"/>
          <w:sz w:val="24"/>
          <w:szCs w:val="24"/>
        </w:rPr>
        <w:t xml:space="preserve">or </w:t>
      </w:r>
      <w:r w:rsidR="00EC7BFD" w:rsidRPr="00720FEA">
        <w:rPr>
          <w:rFonts w:ascii="Verdana" w:eastAsia="Calibri" w:hAnsi="Verdana" w:cs="Calibri"/>
          <w:sz w:val="24"/>
          <w:szCs w:val="24"/>
        </w:rPr>
        <w:t>d</w:t>
      </w:r>
      <w:r w:rsidR="000D49C2" w:rsidRPr="00720FEA">
        <w:rPr>
          <w:rFonts w:ascii="Verdana" w:eastAsia="Calibri" w:hAnsi="Verdana" w:cs="Calibri"/>
          <w:sz w:val="24"/>
          <w:szCs w:val="24"/>
        </w:rPr>
        <w:t xml:space="preserve">e omslag naar een </w:t>
      </w:r>
      <w:proofErr w:type="spellStart"/>
      <w:r w:rsidR="000D49C2" w:rsidRPr="00720FEA">
        <w:rPr>
          <w:rFonts w:ascii="Verdana" w:eastAsia="Calibri" w:hAnsi="Verdana" w:cs="Calibri"/>
          <w:sz w:val="24"/>
          <w:szCs w:val="24"/>
        </w:rPr>
        <w:t>klimaatneutrale</w:t>
      </w:r>
      <w:proofErr w:type="spellEnd"/>
      <w:r w:rsidR="000D49C2" w:rsidRPr="00720FEA">
        <w:rPr>
          <w:rFonts w:ascii="Verdana" w:eastAsia="Calibri" w:hAnsi="Verdana" w:cs="Calibri"/>
          <w:sz w:val="24"/>
          <w:szCs w:val="24"/>
        </w:rPr>
        <w:t xml:space="preserve"> en duurzame samenleving </w:t>
      </w:r>
      <w:r w:rsidR="0006379F" w:rsidRPr="00720FEA">
        <w:rPr>
          <w:rFonts w:ascii="Verdana" w:eastAsia="Calibri" w:hAnsi="Verdana" w:cs="Calibri"/>
          <w:sz w:val="24"/>
          <w:szCs w:val="24"/>
        </w:rPr>
        <w:t xml:space="preserve">is wereldwijde actie nodig. </w:t>
      </w:r>
      <w:r w:rsidR="005C06CE" w:rsidRPr="00720FEA">
        <w:rPr>
          <w:rFonts w:ascii="Verdana" w:eastAsia="Calibri" w:hAnsi="Verdana" w:cs="Calibri"/>
          <w:sz w:val="24"/>
          <w:szCs w:val="24"/>
        </w:rPr>
        <w:t xml:space="preserve">Dat kan Vlaanderen niet alleen. </w:t>
      </w:r>
      <w:r w:rsidR="00360A17" w:rsidRPr="00720FEA">
        <w:rPr>
          <w:rFonts w:ascii="Verdana" w:eastAsia="Calibri" w:hAnsi="Verdana" w:cs="Calibri"/>
          <w:sz w:val="24"/>
          <w:szCs w:val="24"/>
        </w:rPr>
        <w:t xml:space="preserve">Door </w:t>
      </w:r>
      <w:r w:rsidR="00FB5E77" w:rsidRPr="00720FEA">
        <w:rPr>
          <w:rFonts w:ascii="Verdana" w:eastAsia="Calibri" w:hAnsi="Verdana" w:cs="Calibri"/>
          <w:sz w:val="24"/>
          <w:szCs w:val="24"/>
        </w:rPr>
        <w:t>de nadruk te leggen</w:t>
      </w:r>
      <w:r w:rsidR="00360A17" w:rsidRPr="00720FEA">
        <w:rPr>
          <w:rFonts w:ascii="Verdana" w:eastAsia="Calibri" w:hAnsi="Verdana" w:cs="Calibri"/>
          <w:sz w:val="24"/>
          <w:szCs w:val="24"/>
        </w:rPr>
        <w:t xml:space="preserve"> op technologische innovatie </w:t>
      </w:r>
      <w:r w:rsidR="00D55C25">
        <w:rPr>
          <w:rFonts w:ascii="Verdana" w:eastAsia="Calibri" w:hAnsi="Verdana" w:cs="Calibri"/>
          <w:sz w:val="24"/>
          <w:szCs w:val="24"/>
        </w:rPr>
        <w:t xml:space="preserve">(carbon </w:t>
      </w:r>
      <w:proofErr w:type="spellStart"/>
      <w:r w:rsidR="00D55C25">
        <w:rPr>
          <w:rFonts w:ascii="Verdana" w:eastAsia="Calibri" w:hAnsi="Verdana" w:cs="Calibri"/>
          <w:sz w:val="24"/>
          <w:szCs w:val="24"/>
        </w:rPr>
        <w:t>capture</w:t>
      </w:r>
      <w:proofErr w:type="spellEnd"/>
      <w:r w:rsidR="00D55C25">
        <w:rPr>
          <w:rFonts w:ascii="Verdana" w:eastAsia="Calibri" w:hAnsi="Verdana" w:cs="Calibri"/>
          <w:sz w:val="24"/>
          <w:szCs w:val="24"/>
        </w:rPr>
        <w:t>, waterstof</w:t>
      </w:r>
      <w:r w:rsidR="00D368AC">
        <w:rPr>
          <w:rFonts w:ascii="Verdana" w:eastAsia="Calibri" w:hAnsi="Verdana" w:cs="Calibri"/>
          <w:sz w:val="24"/>
          <w:szCs w:val="24"/>
        </w:rPr>
        <w:t>,</w:t>
      </w:r>
      <w:r w:rsidR="00D55C25">
        <w:rPr>
          <w:rFonts w:ascii="Verdana" w:eastAsia="Calibri" w:hAnsi="Verdana" w:cs="Calibri"/>
          <w:sz w:val="24"/>
          <w:szCs w:val="24"/>
        </w:rPr>
        <w:t>…) kunnen onze bedrijven en kennisinstellingen</w:t>
      </w:r>
      <w:r w:rsidR="0006379F" w:rsidRPr="00720FEA">
        <w:rPr>
          <w:rFonts w:ascii="Verdana" w:eastAsia="Calibri" w:hAnsi="Verdana" w:cs="Calibri"/>
          <w:sz w:val="24"/>
          <w:szCs w:val="24"/>
        </w:rPr>
        <w:t xml:space="preserve"> veel doen</w:t>
      </w:r>
      <w:r w:rsidR="00FB7A18" w:rsidRPr="00720FEA">
        <w:rPr>
          <w:rFonts w:ascii="Verdana" w:eastAsia="Calibri" w:hAnsi="Verdana" w:cs="Calibri"/>
          <w:sz w:val="24"/>
          <w:szCs w:val="24"/>
        </w:rPr>
        <w:t>,</w:t>
      </w:r>
      <w:r w:rsidR="005627DB" w:rsidRPr="00720FEA">
        <w:rPr>
          <w:rFonts w:ascii="Verdana" w:eastAsia="Calibri" w:hAnsi="Verdana" w:cs="Calibri"/>
          <w:sz w:val="24"/>
          <w:szCs w:val="24"/>
        </w:rPr>
        <w:t xml:space="preserve"> </w:t>
      </w:r>
      <w:r w:rsidR="00FB7A18" w:rsidRPr="00720FEA">
        <w:rPr>
          <w:rFonts w:ascii="Verdana" w:eastAsia="Calibri" w:hAnsi="Verdana" w:cs="Calibri"/>
          <w:sz w:val="24"/>
          <w:szCs w:val="24"/>
        </w:rPr>
        <w:t>zonder</w:t>
      </w:r>
      <w:r w:rsidR="005627DB" w:rsidRPr="00720FEA">
        <w:rPr>
          <w:rFonts w:ascii="Verdana" w:eastAsia="Calibri" w:hAnsi="Verdana" w:cs="Calibri"/>
          <w:sz w:val="24"/>
          <w:szCs w:val="24"/>
        </w:rPr>
        <w:t xml:space="preserve"> </w:t>
      </w:r>
      <w:r w:rsidR="00FB7A18" w:rsidRPr="00720FEA">
        <w:rPr>
          <w:rFonts w:ascii="Verdana" w:eastAsia="Calibri" w:hAnsi="Verdana" w:cs="Calibri"/>
          <w:sz w:val="24"/>
          <w:szCs w:val="24"/>
        </w:rPr>
        <w:t>onze economische groei</w:t>
      </w:r>
      <w:r w:rsidR="009D2138" w:rsidRPr="00720FEA">
        <w:rPr>
          <w:rFonts w:ascii="Verdana" w:eastAsia="Calibri" w:hAnsi="Verdana" w:cs="Calibri"/>
          <w:sz w:val="24"/>
          <w:szCs w:val="24"/>
        </w:rPr>
        <w:t xml:space="preserve">, de concurrentiepositie van onze </w:t>
      </w:r>
      <w:r w:rsidR="005464DD" w:rsidRPr="00720FEA">
        <w:rPr>
          <w:rFonts w:ascii="Verdana" w:eastAsia="Calibri" w:hAnsi="Verdana" w:cs="Calibri"/>
          <w:sz w:val="24"/>
          <w:szCs w:val="24"/>
        </w:rPr>
        <w:t>ondernemingen</w:t>
      </w:r>
      <w:r w:rsidR="00FB7A18" w:rsidRPr="00720FEA">
        <w:rPr>
          <w:rFonts w:ascii="Verdana" w:eastAsia="Calibri" w:hAnsi="Verdana" w:cs="Calibri"/>
          <w:sz w:val="24"/>
          <w:szCs w:val="24"/>
        </w:rPr>
        <w:t xml:space="preserve"> en onze maatschappelijke welvaart te fnuiken. </w:t>
      </w:r>
      <w:r w:rsidR="00CB0A84" w:rsidRPr="00CB0A84">
        <w:rPr>
          <w:rFonts w:ascii="Verdana" w:eastAsia="Calibri" w:hAnsi="Verdana" w:cs="Calibri"/>
          <w:sz w:val="24"/>
          <w:szCs w:val="24"/>
        </w:rPr>
        <w:t xml:space="preserve">We streven naar een </w:t>
      </w:r>
      <w:r w:rsidR="00CB0A84" w:rsidRPr="000B1620">
        <w:rPr>
          <w:rFonts w:ascii="Verdana" w:eastAsia="Calibri" w:hAnsi="Verdana" w:cs="Calibri"/>
          <w:sz w:val="24"/>
          <w:szCs w:val="24"/>
        </w:rPr>
        <w:t>vermindering van minstens 80%</w:t>
      </w:r>
      <w:r w:rsidR="00DF31B7" w:rsidRPr="000B1620">
        <w:rPr>
          <w:rFonts w:ascii="Verdana" w:eastAsia="Calibri" w:hAnsi="Verdana" w:cs="Calibri"/>
          <w:sz w:val="24"/>
          <w:szCs w:val="24"/>
        </w:rPr>
        <w:t xml:space="preserve"> </w:t>
      </w:r>
      <w:r w:rsidR="00CB0A84" w:rsidRPr="00CB0A84">
        <w:rPr>
          <w:rFonts w:ascii="Verdana" w:eastAsia="Calibri" w:hAnsi="Verdana" w:cs="Calibri"/>
          <w:sz w:val="24"/>
          <w:szCs w:val="24"/>
        </w:rPr>
        <w:t>van de uitstoot van broeikasgassen in Vlaanderen  tegen 2050</w:t>
      </w:r>
      <w:r w:rsidR="000437DB">
        <w:rPr>
          <w:rFonts w:ascii="Verdana" w:eastAsia="Calibri" w:hAnsi="Verdana" w:cs="Calibri"/>
          <w:sz w:val="24"/>
          <w:szCs w:val="24"/>
        </w:rPr>
        <w:t>.</w:t>
      </w:r>
      <w:r w:rsidR="00CB0A84" w:rsidRPr="00CB0A84">
        <w:rPr>
          <w:rFonts w:ascii="Verdana" w:eastAsia="Calibri" w:hAnsi="Verdana" w:cs="Calibri"/>
          <w:sz w:val="24"/>
          <w:szCs w:val="24"/>
        </w:rPr>
        <w:t xml:space="preserve"> </w:t>
      </w:r>
      <w:r w:rsidR="000D1C63" w:rsidRPr="00720FEA">
        <w:rPr>
          <w:rFonts w:ascii="Verdana" w:eastAsia="Calibri" w:hAnsi="Verdana" w:cs="Calibri"/>
          <w:sz w:val="24"/>
          <w:szCs w:val="24"/>
        </w:rPr>
        <w:t xml:space="preserve">We hebben </w:t>
      </w:r>
      <w:r w:rsidR="00FB7A18" w:rsidRPr="00720FEA">
        <w:rPr>
          <w:rFonts w:ascii="Verdana" w:eastAsia="Calibri" w:hAnsi="Verdana" w:cs="Calibri"/>
          <w:sz w:val="24"/>
          <w:szCs w:val="24"/>
        </w:rPr>
        <w:t>in Vlaanderen voldoende</w:t>
      </w:r>
      <w:r w:rsidR="000D1C63" w:rsidRPr="00720FEA">
        <w:rPr>
          <w:rFonts w:ascii="Verdana" w:eastAsia="Calibri" w:hAnsi="Verdana" w:cs="Calibri"/>
          <w:sz w:val="24"/>
          <w:szCs w:val="24"/>
        </w:rPr>
        <w:t xml:space="preserve"> ondernemerschap, creativiteit, kennis en expertise in huis</w:t>
      </w:r>
      <w:r w:rsidR="00FB7A18" w:rsidRPr="00720FEA">
        <w:rPr>
          <w:rFonts w:ascii="Verdana" w:eastAsia="Calibri" w:hAnsi="Verdana" w:cs="Calibri"/>
          <w:sz w:val="24"/>
          <w:szCs w:val="24"/>
        </w:rPr>
        <w:t xml:space="preserve"> </w:t>
      </w:r>
      <w:r w:rsidR="000D1C63" w:rsidRPr="00720FEA">
        <w:rPr>
          <w:rFonts w:ascii="Verdana" w:eastAsia="Calibri" w:hAnsi="Verdana" w:cs="Calibri"/>
          <w:sz w:val="24"/>
          <w:szCs w:val="24"/>
        </w:rPr>
        <w:t xml:space="preserve">om </w:t>
      </w:r>
      <w:r w:rsidR="00BD501B" w:rsidRPr="00720FEA">
        <w:rPr>
          <w:rFonts w:ascii="Verdana" w:eastAsia="Calibri" w:hAnsi="Verdana" w:cs="Calibri"/>
          <w:sz w:val="24"/>
          <w:szCs w:val="24"/>
        </w:rPr>
        <w:t>die klus te klaren</w:t>
      </w:r>
      <w:r w:rsidR="00FB7A18" w:rsidRPr="00720FEA">
        <w:rPr>
          <w:rFonts w:ascii="Verdana" w:eastAsia="Calibri" w:hAnsi="Verdana" w:cs="Calibri"/>
          <w:sz w:val="24"/>
          <w:szCs w:val="24"/>
        </w:rPr>
        <w:t>.</w:t>
      </w:r>
      <w:r w:rsidR="005464DD" w:rsidRPr="00720FEA">
        <w:rPr>
          <w:rFonts w:ascii="Verdana" w:eastAsia="Calibri" w:hAnsi="Verdana" w:cs="Calibri"/>
          <w:sz w:val="24"/>
          <w:szCs w:val="24"/>
        </w:rPr>
        <w:t xml:space="preserve"> </w:t>
      </w:r>
      <w:r w:rsidR="002136CD" w:rsidRPr="00720FEA">
        <w:rPr>
          <w:rFonts w:ascii="Verdana" w:eastAsia="Times New Roman" w:hAnsi="Verdana" w:cs="Arial"/>
          <w:color w:val="000000" w:themeColor="text1"/>
          <w:sz w:val="24"/>
          <w:szCs w:val="24"/>
        </w:rPr>
        <w:t>We trekken</w:t>
      </w:r>
      <w:r w:rsidR="00D3601A" w:rsidRPr="00720FEA">
        <w:rPr>
          <w:rFonts w:ascii="Verdana" w:eastAsia="Times New Roman" w:hAnsi="Verdana" w:cs="Arial"/>
          <w:color w:val="000000" w:themeColor="text1"/>
          <w:sz w:val="24"/>
          <w:szCs w:val="24"/>
        </w:rPr>
        <w:t xml:space="preserve"> </w:t>
      </w:r>
      <w:r w:rsidR="00503145" w:rsidRPr="00720FEA">
        <w:rPr>
          <w:rFonts w:ascii="Verdana" w:eastAsia="Times New Roman" w:hAnsi="Verdana" w:cs="Arial"/>
          <w:color w:val="000000" w:themeColor="text1"/>
          <w:sz w:val="24"/>
          <w:szCs w:val="24"/>
        </w:rPr>
        <w:t xml:space="preserve">daarbij </w:t>
      </w:r>
      <w:r w:rsidR="00D3601A" w:rsidRPr="00720FEA">
        <w:rPr>
          <w:rFonts w:ascii="Verdana" w:eastAsia="Times New Roman" w:hAnsi="Verdana" w:cs="Arial"/>
          <w:color w:val="000000" w:themeColor="text1"/>
          <w:sz w:val="24"/>
          <w:szCs w:val="24"/>
        </w:rPr>
        <w:t xml:space="preserve">voluit </w:t>
      </w:r>
      <w:r w:rsidR="00D3601A" w:rsidRPr="00720FEA">
        <w:rPr>
          <w:rFonts w:ascii="Verdana" w:hAnsi="Verdana" w:cs="Arial"/>
          <w:color w:val="000000" w:themeColor="text1"/>
          <w:sz w:val="24"/>
          <w:szCs w:val="24"/>
        </w:rPr>
        <w:t>de kaart van de energie-</w:t>
      </w:r>
      <w:r w:rsidR="00D3601A" w:rsidRPr="000437DB">
        <w:rPr>
          <w:rFonts w:ascii="Verdana" w:hAnsi="Verdana" w:cs="Arial"/>
          <w:color w:val="000000" w:themeColor="text1"/>
          <w:sz w:val="24"/>
          <w:szCs w:val="24"/>
        </w:rPr>
        <w:t>efficiëntie</w:t>
      </w:r>
      <w:r w:rsidR="00DF31B7" w:rsidRPr="000437DB">
        <w:rPr>
          <w:rFonts w:ascii="Verdana" w:hAnsi="Verdana" w:cs="Arial"/>
          <w:color w:val="000000" w:themeColor="text1"/>
          <w:sz w:val="24"/>
          <w:szCs w:val="24"/>
        </w:rPr>
        <w:t xml:space="preserve"> </w:t>
      </w:r>
      <w:r w:rsidR="00DF31B7" w:rsidRPr="00FE0BA3">
        <w:rPr>
          <w:rFonts w:ascii="Verdana" w:hAnsi="Verdana" w:cs="Arial"/>
          <w:color w:val="000000" w:themeColor="text1"/>
          <w:sz w:val="24"/>
          <w:szCs w:val="24"/>
        </w:rPr>
        <w:t xml:space="preserve">en </w:t>
      </w:r>
      <w:r w:rsidR="00A85649" w:rsidRPr="00FE0BA3">
        <w:rPr>
          <w:rFonts w:ascii="Verdana" w:hAnsi="Verdana" w:cs="Arial"/>
          <w:color w:val="000000" w:themeColor="text1"/>
          <w:sz w:val="24"/>
          <w:szCs w:val="24"/>
        </w:rPr>
        <w:t>verdubbelen</w:t>
      </w:r>
      <w:r w:rsidR="00DF31B7" w:rsidRPr="00FE0BA3">
        <w:rPr>
          <w:rFonts w:ascii="Verdana" w:hAnsi="Verdana" w:cs="Arial"/>
          <w:color w:val="000000" w:themeColor="text1"/>
          <w:sz w:val="24"/>
          <w:szCs w:val="24"/>
        </w:rPr>
        <w:t xml:space="preserve"> wind- en zonne-energie tegen 2030.</w:t>
      </w:r>
      <w:r w:rsidR="00DF31B7" w:rsidRPr="000437DB">
        <w:rPr>
          <w:rFonts w:ascii="Verdana" w:hAnsi="Verdana" w:cs="Arial"/>
          <w:color w:val="000000" w:themeColor="text1"/>
          <w:sz w:val="24"/>
          <w:szCs w:val="24"/>
        </w:rPr>
        <w:t xml:space="preserve"> </w:t>
      </w:r>
      <w:r w:rsidR="00D3601A" w:rsidRPr="00FE0BA3">
        <w:rPr>
          <w:rFonts w:ascii="Verdana" w:hAnsi="Verdana" w:cs="Arial"/>
          <w:color w:val="000000" w:themeColor="text1"/>
          <w:sz w:val="24"/>
          <w:szCs w:val="24"/>
        </w:rPr>
        <w:t>Verstandiger</w:t>
      </w:r>
      <w:r w:rsidR="00D3601A" w:rsidRPr="00720FEA">
        <w:rPr>
          <w:rFonts w:ascii="Verdana" w:hAnsi="Verdana" w:cs="Arial"/>
          <w:color w:val="000000" w:themeColor="text1"/>
          <w:sz w:val="24"/>
          <w:szCs w:val="24"/>
        </w:rPr>
        <w:t xml:space="preserve"> omgaan met energie tempert </w:t>
      </w:r>
      <w:r w:rsidR="00600015" w:rsidRPr="00720FEA">
        <w:rPr>
          <w:rFonts w:ascii="Verdana" w:hAnsi="Verdana" w:cs="Arial"/>
          <w:color w:val="000000" w:themeColor="text1"/>
          <w:sz w:val="24"/>
          <w:szCs w:val="24"/>
        </w:rPr>
        <w:t>ook</w:t>
      </w:r>
      <w:r w:rsidR="00D3601A" w:rsidRPr="00720FEA">
        <w:rPr>
          <w:rFonts w:ascii="Verdana" w:hAnsi="Verdana" w:cs="Arial"/>
          <w:color w:val="000000" w:themeColor="text1"/>
          <w:sz w:val="24"/>
          <w:szCs w:val="24"/>
        </w:rPr>
        <w:t xml:space="preserve"> onze </w:t>
      </w:r>
      <w:r w:rsidR="00D3601A" w:rsidRPr="000B1620">
        <w:rPr>
          <w:rFonts w:ascii="Verdana" w:hAnsi="Verdana" w:cs="Arial"/>
          <w:color w:val="000000" w:themeColor="text1"/>
          <w:sz w:val="24"/>
          <w:szCs w:val="24"/>
        </w:rPr>
        <w:t>energiefactuur</w:t>
      </w:r>
      <w:r w:rsidR="00D3601A" w:rsidRPr="00720FEA">
        <w:rPr>
          <w:rFonts w:ascii="Verdana" w:hAnsi="Verdana" w:cs="Arial"/>
          <w:color w:val="000000" w:themeColor="text1"/>
          <w:sz w:val="24"/>
          <w:szCs w:val="24"/>
        </w:rPr>
        <w:t xml:space="preserve">. </w:t>
      </w:r>
    </w:p>
    <w:p w14:paraId="3D49A505" w14:textId="61591671" w:rsidR="00D3601A" w:rsidRPr="00720FEA" w:rsidRDefault="00D3601A" w:rsidP="00720FEA">
      <w:pPr>
        <w:spacing w:after="0" w:line="276" w:lineRule="auto"/>
        <w:jc w:val="both"/>
        <w:rPr>
          <w:rFonts w:ascii="Verdana" w:eastAsia="Calibri" w:hAnsi="Verdana" w:cs="Calibri"/>
          <w:sz w:val="24"/>
          <w:szCs w:val="24"/>
        </w:rPr>
      </w:pPr>
    </w:p>
    <w:p w14:paraId="04755262" w14:textId="134488DB" w:rsidR="00DB7043" w:rsidRPr="00720FEA" w:rsidRDefault="00525188" w:rsidP="00720FEA">
      <w:pPr>
        <w:spacing w:after="0" w:line="276" w:lineRule="auto"/>
        <w:jc w:val="both"/>
        <w:rPr>
          <w:rFonts w:ascii="Verdana" w:eastAsia="Calibri" w:hAnsi="Verdana" w:cs="Calibri"/>
          <w:sz w:val="24"/>
          <w:szCs w:val="24"/>
        </w:rPr>
      </w:pPr>
      <w:r w:rsidRPr="00720FEA">
        <w:rPr>
          <w:rFonts w:ascii="Verdana" w:eastAsia="Calibri" w:hAnsi="Verdana" w:cs="Calibri"/>
          <w:sz w:val="24"/>
          <w:szCs w:val="24"/>
        </w:rPr>
        <w:t>Ook de</w:t>
      </w:r>
      <w:r w:rsidR="00B7695C" w:rsidRPr="00720FEA">
        <w:rPr>
          <w:rFonts w:ascii="Verdana" w:eastAsia="Calibri" w:hAnsi="Verdana" w:cs="Calibri"/>
          <w:sz w:val="24"/>
          <w:szCs w:val="24"/>
        </w:rPr>
        <w:t xml:space="preserve"> </w:t>
      </w:r>
      <w:r w:rsidR="00B7695C" w:rsidRPr="00720FEA">
        <w:rPr>
          <w:rFonts w:ascii="Verdana" w:eastAsia="Calibri" w:hAnsi="Verdana" w:cs="Calibri"/>
          <w:b/>
          <w:sz w:val="24"/>
          <w:szCs w:val="24"/>
        </w:rPr>
        <w:t>open ruimte</w:t>
      </w:r>
      <w:r w:rsidR="00B7695C" w:rsidRPr="00720FEA">
        <w:rPr>
          <w:rFonts w:ascii="Verdana" w:eastAsia="Calibri" w:hAnsi="Verdana" w:cs="Calibri"/>
          <w:sz w:val="24"/>
          <w:szCs w:val="24"/>
        </w:rPr>
        <w:t xml:space="preserve"> </w:t>
      </w:r>
      <w:r w:rsidRPr="00720FEA">
        <w:rPr>
          <w:rFonts w:ascii="Verdana" w:eastAsia="Calibri" w:hAnsi="Verdana" w:cs="Calibri"/>
          <w:sz w:val="24"/>
          <w:szCs w:val="24"/>
        </w:rPr>
        <w:t xml:space="preserve">staat </w:t>
      </w:r>
      <w:r w:rsidR="00B7695C" w:rsidRPr="00720FEA">
        <w:rPr>
          <w:rFonts w:ascii="Verdana" w:eastAsia="Calibri" w:hAnsi="Verdana" w:cs="Calibri"/>
          <w:sz w:val="24"/>
          <w:szCs w:val="24"/>
        </w:rPr>
        <w:t xml:space="preserve">in Vlaanderen onder druk. </w:t>
      </w:r>
      <w:r w:rsidR="003B6E17">
        <w:rPr>
          <w:rFonts w:ascii="Verdana" w:eastAsia="Calibri" w:hAnsi="Verdana" w:cs="Calibri"/>
          <w:sz w:val="24"/>
          <w:szCs w:val="24"/>
        </w:rPr>
        <w:t xml:space="preserve">We kunnen ons niet </w:t>
      </w:r>
      <w:r w:rsidR="0037686F">
        <w:rPr>
          <w:rFonts w:ascii="Verdana" w:eastAsia="Calibri" w:hAnsi="Verdana" w:cs="Calibri"/>
          <w:sz w:val="24"/>
          <w:szCs w:val="24"/>
        </w:rPr>
        <w:t xml:space="preserve">permitteren alle ruimte die er nog is, vol te bouwen. </w:t>
      </w:r>
      <w:r w:rsidR="00296467">
        <w:rPr>
          <w:rFonts w:ascii="Verdana" w:eastAsia="Calibri" w:hAnsi="Verdana" w:cs="Calibri"/>
          <w:sz w:val="24"/>
          <w:szCs w:val="24"/>
        </w:rPr>
        <w:t>Daarom maken we</w:t>
      </w:r>
      <w:r w:rsidRPr="00720FEA">
        <w:rPr>
          <w:rFonts w:ascii="Verdana" w:eastAsia="Calibri" w:hAnsi="Verdana" w:cs="Calibri"/>
          <w:sz w:val="24"/>
          <w:szCs w:val="24"/>
        </w:rPr>
        <w:t xml:space="preserve"> </w:t>
      </w:r>
      <w:r w:rsidR="00373F77" w:rsidRPr="00720FEA">
        <w:rPr>
          <w:rFonts w:ascii="Verdana" w:eastAsia="Calibri" w:hAnsi="Verdana" w:cs="Calibri"/>
          <w:sz w:val="24"/>
          <w:szCs w:val="24"/>
        </w:rPr>
        <w:t>werk</w:t>
      </w:r>
      <w:r w:rsidR="00B7695C" w:rsidRPr="00720FEA">
        <w:rPr>
          <w:rFonts w:ascii="Verdana" w:eastAsia="Calibri" w:hAnsi="Verdana" w:cs="Calibri"/>
          <w:sz w:val="24"/>
          <w:szCs w:val="24"/>
        </w:rPr>
        <w:t xml:space="preserve"> van een bouwshift, </w:t>
      </w:r>
      <w:r w:rsidR="00B7695C" w:rsidRPr="000B1620">
        <w:rPr>
          <w:rFonts w:ascii="Verdana" w:eastAsia="Calibri" w:hAnsi="Verdana" w:cs="Calibri"/>
          <w:sz w:val="24"/>
          <w:szCs w:val="24"/>
        </w:rPr>
        <w:t xml:space="preserve">waarbij we </w:t>
      </w:r>
      <w:r w:rsidR="00AE121B" w:rsidRPr="000B1620">
        <w:rPr>
          <w:rFonts w:ascii="Verdana" w:eastAsia="Calibri" w:hAnsi="Verdana" w:cs="Calibri"/>
          <w:sz w:val="24"/>
          <w:szCs w:val="24"/>
        </w:rPr>
        <w:t xml:space="preserve">naar een beter evenwicht </w:t>
      </w:r>
      <w:r w:rsidR="0051418E" w:rsidRPr="000B1620">
        <w:rPr>
          <w:rFonts w:ascii="Verdana" w:eastAsia="Calibri" w:hAnsi="Verdana" w:cs="Calibri"/>
          <w:sz w:val="24"/>
          <w:szCs w:val="24"/>
        </w:rPr>
        <w:t>streven</w:t>
      </w:r>
      <w:r w:rsidR="00AE121B" w:rsidRPr="000B1620">
        <w:rPr>
          <w:rFonts w:ascii="Verdana" w:eastAsia="Calibri" w:hAnsi="Verdana" w:cs="Calibri"/>
          <w:sz w:val="24"/>
          <w:szCs w:val="24"/>
        </w:rPr>
        <w:t xml:space="preserve"> tussen kwaliteitsvol wonen, ondernemen en het beschermen van de open ruimte.</w:t>
      </w:r>
      <w:r w:rsidR="00B7695C" w:rsidRPr="00720FEA">
        <w:rPr>
          <w:rFonts w:ascii="Verdana" w:eastAsia="Calibri" w:hAnsi="Verdana" w:cs="Calibri"/>
          <w:sz w:val="24"/>
          <w:szCs w:val="24"/>
        </w:rPr>
        <w:t xml:space="preserve"> </w:t>
      </w:r>
      <w:r w:rsidR="00702DA7" w:rsidRPr="00720FEA">
        <w:rPr>
          <w:rFonts w:ascii="Verdana" w:eastAsia="Calibri" w:hAnsi="Verdana" w:cs="Calibri"/>
          <w:sz w:val="24"/>
          <w:szCs w:val="24"/>
        </w:rPr>
        <w:t>Er komt een Staten-</w:t>
      </w:r>
      <w:r w:rsidR="00EB7BFC" w:rsidRPr="00720FEA">
        <w:rPr>
          <w:rFonts w:ascii="Verdana" w:eastAsia="Calibri" w:hAnsi="Verdana" w:cs="Calibri"/>
          <w:sz w:val="24"/>
          <w:szCs w:val="24"/>
        </w:rPr>
        <w:t xml:space="preserve">Generaal om een werkbaar Beleidsplan Ruimte Vlaanderen concreet op te stellen. </w:t>
      </w:r>
      <w:r w:rsidR="00A153B3" w:rsidRPr="00720FEA">
        <w:rPr>
          <w:rFonts w:ascii="Verdana" w:eastAsia="Calibri" w:hAnsi="Verdana" w:cs="Calibri"/>
          <w:sz w:val="24"/>
          <w:szCs w:val="24"/>
        </w:rPr>
        <w:t>Daar</w:t>
      </w:r>
      <w:r w:rsidR="00EB7BFC" w:rsidRPr="00720FEA">
        <w:rPr>
          <w:rFonts w:ascii="Verdana" w:eastAsia="Calibri" w:hAnsi="Verdana" w:cs="Calibri"/>
          <w:sz w:val="24"/>
          <w:szCs w:val="24"/>
        </w:rPr>
        <w:t xml:space="preserve"> </w:t>
      </w:r>
      <w:r w:rsidR="003516E0" w:rsidRPr="00720FEA">
        <w:rPr>
          <w:rFonts w:ascii="Verdana" w:eastAsia="Calibri" w:hAnsi="Verdana" w:cs="Calibri"/>
          <w:sz w:val="24"/>
          <w:szCs w:val="24"/>
        </w:rPr>
        <w:t>worden ook de lokale besturen</w:t>
      </w:r>
      <w:r w:rsidR="002136CD" w:rsidRPr="00720FEA">
        <w:rPr>
          <w:rFonts w:ascii="Verdana" w:eastAsia="Calibri" w:hAnsi="Verdana" w:cs="Calibri"/>
          <w:sz w:val="24"/>
          <w:szCs w:val="24"/>
        </w:rPr>
        <w:t>, projectontwikkelaars</w:t>
      </w:r>
      <w:r w:rsidR="003516E0" w:rsidRPr="00720FEA">
        <w:rPr>
          <w:rFonts w:ascii="Verdana" w:eastAsia="Calibri" w:hAnsi="Verdana" w:cs="Calibri"/>
          <w:sz w:val="24"/>
          <w:szCs w:val="24"/>
        </w:rPr>
        <w:t xml:space="preserve"> en de milieuverenigingen </w:t>
      </w:r>
      <w:r w:rsidR="00A153B3" w:rsidRPr="00720FEA">
        <w:rPr>
          <w:rFonts w:ascii="Verdana" w:eastAsia="Calibri" w:hAnsi="Verdana" w:cs="Calibri"/>
          <w:sz w:val="24"/>
          <w:szCs w:val="24"/>
        </w:rPr>
        <w:t xml:space="preserve">actief bij </w:t>
      </w:r>
      <w:r w:rsidR="003516E0" w:rsidRPr="00720FEA">
        <w:rPr>
          <w:rFonts w:ascii="Verdana" w:eastAsia="Calibri" w:hAnsi="Verdana" w:cs="Calibri"/>
          <w:sz w:val="24"/>
          <w:szCs w:val="24"/>
        </w:rPr>
        <w:t>betrokken.</w:t>
      </w:r>
      <w:r w:rsidR="002102C7" w:rsidRPr="00720FEA">
        <w:rPr>
          <w:rFonts w:ascii="Verdana" w:eastAsia="Calibri" w:hAnsi="Verdana" w:cs="Calibri"/>
          <w:sz w:val="24"/>
          <w:szCs w:val="24"/>
        </w:rPr>
        <w:t xml:space="preserve"> </w:t>
      </w:r>
      <w:r w:rsidR="00AE121B" w:rsidRPr="000B1620">
        <w:rPr>
          <w:rFonts w:ascii="Verdana" w:eastAsia="Calibri" w:hAnsi="Verdana" w:cs="Calibri"/>
          <w:sz w:val="24"/>
          <w:szCs w:val="24"/>
        </w:rPr>
        <w:t>De overheid moet betrouwbaar zijn. We waken erover dat het eigendomsrecht gewaarborgd blijft: wie nadeel onderv</w:t>
      </w:r>
      <w:r w:rsidR="00566B73" w:rsidRPr="000B1620">
        <w:rPr>
          <w:rFonts w:ascii="Verdana" w:eastAsia="Calibri" w:hAnsi="Verdana" w:cs="Calibri"/>
          <w:sz w:val="24"/>
          <w:szCs w:val="24"/>
        </w:rPr>
        <w:t>i</w:t>
      </w:r>
      <w:r w:rsidR="00AE121B" w:rsidRPr="000B1620">
        <w:rPr>
          <w:rFonts w:ascii="Verdana" w:eastAsia="Calibri" w:hAnsi="Verdana" w:cs="Calibri"/>
          <w:sz w:val="24"/>
          <w:szCs w:val="24"/>
        </w:rPr>
        <w:t>nd</w:t>
      </w:r>
      <w:r w:rsidR="00566B73" w:rsidRPr="000B1620">
        <w:rPr>
          <w:rFonts w:ascii="Verdana" w:eastAsia="Calibri" w:hAnsi="Verdana" w:cs="Calibri"/>
          <w:sz w:val="24"/>
          <w:szCs w:val="24"/>
        </w:rPr>
        <w:t>t</w:t>
      </w:r>
      <w:r w:rsidR="00AE121B" w:rsidRPr="000B1620">
        <w:rPr>
          <w:rFonts w:ascii="Verdana" w:eastAsia="Calibri" w:hAnsi="Verdana" w:cs="Calibri"/>
          <w:sz w:val="24"/>
          <w:szCs w:val="24"/>
        </w:rPr>
        <w:t xml:space="preserve"> van een herbestemming, wordt volledig financieel gecompenseerd.  </w:t>
      </w:r>
      <w:r w:rsidR="002102C7" w:rsidRPr="00720FEA">
        <w:rPr>
          <w:rFonts w:ascii="Verdana" w:eastAsia="Calibri" w:hAnsi="Verdana" w:cs="Calibri"/>
          <w:sz w:val="24"/>
          <w:szCs w:val="24"/>
        </w:rPr>
        <w:t xml:space="preserve">Tegen 2030 moet er 10.000 hectare bos bijkomen. </w:t>
      </w:r>
      <w:r w:rsidR="005A15D2" w:rsidRPr="00720FEA">
        <w:rPr>
          <w:rFonts w:ascii="Verdana" w:eastAsia="Calibri" w:hAnsi="Verdana" w:cs="Calibri"/>
          <w:sz w:val="24"/>
          <w:szCs w:val="24"/>
        </w:rPr>
        <w:t>Daarenboven moet er</w:t>
      </w:r>
      <w:r w:rsidR="002102C7" w:rsidRPr="00720FEA">
        <w:rPr>
          <w:rFonts w:ascii="Verdana" w:eastAsia="Calibri" w:hAnsi="Verdana" w:cs="Calibri"/>
          <w:sz w:val="24"/>
          <w:szCs w:val="24"/>
        </w:rPr>
        <w:t xml:space="preserve"> 20.000 bijkomende </w:t>
      </w:r>
      <w:r w:rsidR="00227F41" w:rsidRPr="00720FEA">
        <w:rPr>
          <w:rFonts w:ascii="Verdana" w:eastAsia="Calibri" w:hAnsi="Verdana" w:cs="Calibri"/>
          <w:sz w:val="24"/>
          <w:szCs w:val="24"/>
        </w:rPr>
        <w:t>hectare natuur onder effectief natuurbeheer komen.</w:t>
      </w:r>
      <w:r w:rsidR="00DD56A1">
        <w:rPr>
          <w:rFonts w:ascii="Verdana" w:eastAsia="Calibri" w:hAnsi="Verdana" w:cs="Calibri"/>
          <w:sz w:val="24"/>
          <w:szCs w:val="24"/>
        </w:rPr>
        <w:t xml:space="preserve"> Vlaanderen zal dus groener worden.</w:t>
      </w:r>
      <w:r w:rsidR="005A15D2" w:rsidRPr="00720FEA">
        <w:rPr>
          <w:rFonts w:ascii="Verdana" w:eastAsia="Calibri" w:hAnsi="Verdana" w:cs="Calibri"/>
          <w:sz w:val="24"/>
          <w:szCs w:val="24"/>
        </w:rPr>
        <w:t xml:space="preserve"> </w:t>
      </w:r>
      <w:r w:rsidR="00E2573A">
        <w:rPr>
          <w:rFonts w:ascii="Verdana" w:eastAsia="Calibri" w:hAnsi="Verdana" w:cs="Calibri"/>
          <w:sz w:val="24"/>
          <w:szCs w:val="24"/>
        </w:rPr>
        <w:t xml:space="preserve">Bescherming van de open ruimte gaat hand in hand met een duurzame en innovatieve land- en tuinbouw als belangrijke schakel in de voedingssector en de Vlaamse industrie. </w:t>
      </w:r>
      <w:r w:rsidR="00DB7043" w:rsidRPr="00720FEA">
        <w:rPr>
          <w:rFonts w:ascii="Verdana" w:hAnsi="Verdana"/>
          <w:sz w:val="24"/>
          <w:szCs w:val="24"/>
        </w:rPr>
        <w:t xml:space="preserve">Ook voor het welzijn van dieren blijven we het </w:t>
      </w:r>
      <w:r w:rsidR="00DB7043" w:rsidRPr="00720FEA">
        <w:rPr>
          <w:rFonts w:ascii="Verdana" w:hAnsi="Verdana"/>
          <w:sz w:val="24"/>
          <w:szCs w:val="24"/>
        </w:rPr>
        <w:lastRenderedPageBreak/>
        <w:t>voortouw nemen.</w:t>
      </w:r>
      <w:r w:rsidR="00E2573A">
        <w:rPr>
          <w:rFonts w:ascii="Verdana" w:hAnsi="Verdana"/>
          <w:sz w:val="24"/>
          <w:szCs w:val="24"/>
        </w:rPr>
        <w:t xml:space="preserve"> </w:t>
      </w:r>
      <w:r w:rsidR="00014FD4" w:rsidRPr="000B526A">
        <w:rPr>
          <w:rFonts w:ascii="Verdana" w:hAnsi="Verdana"/>
          <w:sz w:val="24"/>
          <w:szCs w:val="24"/>
        </w:rPr>
        <w:t xml:space="preserve">Lokale besturen met veel open ruimte krijgen extra middelen om die </w:t>
      </w:r>
      <w:r w:rsidR="00357150" w:rsidRPr="000B526A">
        <w:rPr>
          <w:rFonts w:ascii="Verdana" w:hAnsi="Verdana"/>
          <w:sz w:val="24"/>
          <w:szCs w:val="24"/>
        </w:rPr>
        <w:t>ruimte ook te vrijwaren</w:t>
      </w:r>
      <w:r w:rsidR="00014FD4" w:rsidRPr="000B526A">
        <w:rPr>
          <w:rFonts w:ascii="Verdana" w:hAnsi="Verdana"/>
          <w:sz w:val="24"/>
          <w:szCs w:val="24"/>
        </w:rPr>
        <w:t>.</w:t>
      </w:r>
    </w:p>
    <w:p w14:paraId="56D830AB" w14:textId="1BB284BC" w:rsidR="00373F77" w:rsidRDefault="00373F77" w:rsidP="00720FEA">
      <w:pPr>
        <w:spacing w:after="0" w:line="276" w:lineRule="auto"/>
        <w:jc w:val="both"/>
        <w:rPr>
          <w:rFonts w:ascii="Verdana" w:eastAsia="Calibri" w:hAnsi="Verdana" w:cs="Calibri"/>
          <w:sz w:val="24"/>
          <w:szCs w:val="24"/>
        </w:rPr>
      </w:pPr>
    </w:p>
    <w:p w14:paraId="2A9ACE4E" w14:textId="0C2CE214" w:rsidR="004D1F39" w:rsidRPr="00024BDE" w:rsidRDefault="004D1F39" w:rsidP="00720FEA">
      <w:pPr>
        <w:spacing w:after="0" w:line="276" w:lineRule="auto"/>
        <w:jc w:val="both"/>
        <w:rPr>
          <w:rFonts w:ascii="Verdana" w:eastAsia="Calibri" w:hAnsi="Verdana" w:cs="Calibri"/>
          <w:b/>
          <w:sz w:val="24"/>
          <w:szCs w:val="24"/>
        </w:rPr>
      </w:pPr>
      <w:r w:rsidRPr="00024BDE">
        <w:rPr>
          <w:rFonts w:ascii="Verdana" w:eastAsia="Calibri" w:hAnsi="Verdana" w:cs="Calibri"/>
          <w:b/>
          <w:sz w:val="24"/>
          <w:szCs w:val="24"/>
        </w:rPr>
        <w:t>Mobiliteit</w:t>
      </w:r>
    </w:p>
    <w:p w14:paraId="0463CF52" w14:textId="77777777" w:rsidR="004D1F39" w:rsidRPr="00720FEA" w:rsidRDefault="004D1F39" w:rsidP="00720FEA">
      <w:pPr>
        <w:spacing w:after="0" w:line="276" w:lineRule="auto"/>
        <w:jc w:val="both"/>
        <w:rPr>
          <w:rFonts w:ascii="Verdana" w:eastAsia="Calibri" w:hAnsi="Verdana" w:cs="Calibri"/>
          <w:sz w:val="24"/>
          <w:szCs w:val="24"/>
        </w:rPr>
      </w:pPr>
    </w:p>
    <w:p w14:paraId="41A1765A" w14:textId="6039C39F" w:rsidR="00174ADD" w:rsidRDefault="00263E58" w:rsidP="00720FEA">
      <w:pPr>
        <w:spacing w:after="0" w:line="276" w:lineRule="auto"/>
        <w:jc w:val="both"/>
        <w:rPr>
          <w:rFonts w:ascii="Verdana" w:eastAsia="Calibri" w:hAnsi="Verdana" w:cs="Calibri"/>
          <w:sz w:val="24"/>
          <w:szCs w:val="24"/>
        </w:rPr>
      </w:pPr>
      <w:r w:rsidRPr="00720FEA">
        <w:rPr>
          <w:rFonts w:ascii="Verdana" w:eastAsia="Calibri" w:hAnsi="Verdana" w:cs="Calibri"/>
          <w:sz w:val="24"/>
          <w:szCs w:val="24"/>
        </w:rPr>
        <w:t xml:space="preserve">Verder zal </w:t>
      </w:r>
      <w:r w:rsidR="00555DA7" w:rsidRPr="00720FEA">
        <w:rPr>
          <w:rFonts w:ascii="Verdana" w:eastAsia="Calibri" w:hAnsi="Verdana" w:cs="Calibri"/>
          <w:sz w:val="24"/>
          <w:szCs w:val="24"/>
        </w:rPr>
        <w:t xml:space="preserve">de </w:t>
      </w:r>
      <w:r w:rsidR="00555DA7" w:rsidRPr="00720FEA">
        <w:rPr>
          <w:rFonts w:ascii="Verdana" w:eastAsia="Calibri" w:hAnsi="Verdana" w:cs="Calibri"/>
          <w:b/>
          <w:sz w:val="24"/>
          <w:szCs w:val="24"/>
        </w:rPr>
        <w:t>mobiliteitsdruk</w:t>
      </w:r>
      <w:r w:rsidRPr="00720FEA">
        <w:rPr>
          <w:rFonts w:ascii="Verdana" w:eastAsia="Calibri" w:hAnsi="Verdana" w:cs="Calibri"/>
          <w:sz w:val="24"/>
          <w:szCs w:val="24"/>
        </w:rPr>
        <w:t xml:space="preserve"> </w:t>
      </w:r>
      <w:r w:rsidR="00555DA7" w:rsidRPr="00720FEA">
        <w:rPr>
          <w:rFonts w:ascii="Verdana" w:eastAsia="Calibri" w:hAnsi="Verdana" w:cs="Calibri"/>
          <w:sz w:val="24"/>
          <w:szCs w:val="24"/>
        </w:rPr>
        <w:t xml:space="preserve">de volgende jaren </w:t>
      </w:r>
      <w:r w:rsidR="004C35B1">
        <w:rPr>
          <w:rFonts w:ascii="Verdana" w:eastAsia="Calibri" w:hAnsi="Verdana" w:cs="Calibri"/>
          <w:sz w:val="24"/>
          <w:szCs w:val="24"/>
        </w:rPr>
        <w:t>ongetwijfeld</w:t>
      </w:r>
      <w:r w:rsidRPr="00720FEA">
        <w:rPr>
          <w:rFonts w:ascii="Verdana" w:eastAsia="Calibri" w:hAnsi="Verdana" w:cs="Calibri"/>
          <w:sz w:val="24"/>
          <w:szCs w:val="24"/>
        </w:rPr>
        <w:t xml:space="preserve"> </w:t>
      </w:r>
      <w:r w:rsidR="000C37F8" w:rsidRPr="00720FEA">
        <w:rPr>
          <w:rFonts w:ascii="Verdana" w:eastAsia="Calibri" w:hAnsi="Verdana" w:cs="Calibri"/>
          <w:sz w:val="24"/>
          <w:szCs w:val="24"/>
        </w:rPr>
        <w:t xml:space="preserve">toenemen. </w:t>
      </w:r>
      <w:r w:rsidR="00D41641" w:rsidRPr="00720FEA">
        <w:rPr>
          <w:rFonts w:ascii="Verdana" w:eastAsia="Calibri" w:hAnsi="Verdana" w:cs="Calibri"/>
          <w:sz w:val="24"/>
          <w:szCs w:val="24"/>
        </w:rPr>
        <w:t xml:space="preserve">De Regering zal daarom </w:t>
      </w:r>
      <w:r w:rsidR="00B766C8">
        <w:rPr>
          <w:rFonts w:ascii="Verdana" w:eastAsia="Calibri" w:hAnsi="Verdana" w:cs="Calibri"/>
          <w:sz w:val="24"/>
          <w:szCs w:val="24"/>
        </w:rPr>
        <w:t xml:space="preserve">fors </w:t>
      </w:r>
      <w:r w:rsidR="009D6915" w:rsidRPr="00720FEA">
        <w:rPr>
          <w:rFonts w:ascii="Verdana" w:eastAsia="Calibri" w:hAnsi="Verdana" w:cs="Calibri"/>
          <w:sz w:val="24"/>
          <w:szCs w:val="24"/>
        </w:rPr>
        <w:t>investeren</w:t>
      </w:r>
      <w:r w:rsidR="00D41641" w:rsidRPr="00720FEA">
        <w:rPr>
          <w:rFonts w:ascii="Verdana" w:eastAsia="Calibri" w:hAnsi="Verdana" w:cs="Calibri"/>
          <w:sz w:val="24"/>
          <w:szCs w:val="24"/>
        </w:rPr>
        <w:t xml:space="preserve"> in maatregelen</w:t>
      </w:r>
      <w:r w:rsidR="000A3B21" w:rsidRPr="00720FEA">
        <w:rPr>
          <w:rFonts w:ascii="Verdana" w:eastAsia="Calibri" w:hAnsi="Verdana" w:cs="Calibri"/>
          <w:sz w:val="24"/>
          <w:szCs w:val="24"/>
        </w:rPr>
        <w:t xml:space="preserve"> </w:t>
      </w:r>
      <w:r w:rsidR="00924489" w:rsidRPr="00720FEA">
        <w:rPr>
          <w:rFonts w:ascii="Verdana" w:eastAsia="Calibri" w:hAnsi="Verdana" w:cs="Calibri"/>
          <w:sz w:val="24"/>
          <w:szCs w:val="24"/>
        </w:rPr>
        <w:t xml:space="preserve">die erop gericht </w:t>
      </w:r>
      <w:r w:rsidR="009D6915" w:rsidRPr="00720FEA">
        <w:rPr>
          <w:rFonts w:ascii="Verdana" w:eastAsia="Calibri" w:hAnsi="Verdana" w:cs="Calibri"/>
          <w:sz w:val="24"/>
          <w:szCs w:val="24"/>
        </w:rPr>
        <w:t>zijn</w:t>
      </w:r>
      <w:r w:rsidR="00924489" w:rsidRPr="00720FEA">
        <w:rPr>
          <w:rFonts w:ascii="Verdana" w:eastAsia="Calibri" w:hAnsi="Verdana" w:cs="Calibri"/>
          <w:sz w:val="24"/>
          <w:szCs w:val="24"/>
        </w:rPr>
        <w:t xml:space="preserve"> om </w:t>
      </w:r>
      <w:r w:rsidR="00557402" w:rsidRPr="00720FEA">
        <w:rPr>
          <w:rFonts w:ascii="Verdana" w:eastAsia="Calibri" w:hAnsi="Verdana" w:cs="Calibri"/>
          <w:sz w:val="24"/>
          <w:szCs w:val="24"/>
        </w:rPr>
        <w:t xml:space="preserve">burgers en bedrijven vlot te </w:t>
      </w:r>
      <w:r w:rsidR="00924489" w:rsidRPr="00720FEA">
        <w:rPr>
          <w:rFonts w:ascii="Verdana" w:eastAsia="Calibri" w:hAnsi="Verdana" w:cs="Calibri"/>
          <w:sz w:val="24"/>
          <w:szCs w:val="24"/>
        </w:rPr>
        <w:t xml:space="preserve">laten </w:t>
      </w:r>
      <w:r w:rsidR="00557402" w:rsidRPr="00720FEA">
        <w:rPr>
          <w:rFonts w:ascii="Verdana" w:eastAsia="Calibri" w:hAnsi="Verdana" w:cs="Calibri"/>
          <w:sz w:val="24"/>
          <w:szCs w:val="24"/>
        </w:rPr>
        <w:t>schakelen tussen verschillende vervoersmiddelen.</w:t>
      </w:r>
      <w:r w:rsidR="004321E2">
        <w:rPr>
          <w:rFonts w:ascii="Verdana" w:eastAsia="Calibri" w:hAnsi="Verdana" w:cs="Calibri"/>
          <w:sz w:val="24"/>
          <w:szCs w:val="24"/>
        </w:rPr>
        <w:t xml:space="preserve"> </w:t>
      </w:r>
      <w:r w:rsidR="00924489" w:rsidRPr="00720FEA">
        <w:rPr>
          <w:rFonts w:ascii="Verdana" w:eastAsia="Calibri" w:hAnsi="Verdana" w:cs="Calibri"/>
          <w:sz w:val="24"/>
          <w:szCs w:val="24"/>
        </w:rPr>
        <w:t xml:space="preserve"> </w:t>
      </w:r>
      <w:r w:rsidR="004321E2">
        <w:rPr>
          <w:rFonts w:ascii="Verdana" w:eastAsia="Calibri" w:hAnsi="Verdana" w:cs="Calibri"/>
          <w:sz w:val="24"/>
          <w:szCs w:val="24"/>
        </w:rPr>
        <w:t>Een openbaar</w:t>
      </w:r>
      <w:r w:rsidR="004321E2" w:rsidRPr="00720FEA">
        <w:rPr>
          <w:rFonts w:ascii="Verdana" w:eastAsia="Calibri" w:hAnsi="Verdana" w:cs="Calibri"/>
          <w:sz w:val="24"/>
          <w:szCs w:val="24"/>
        </w:rPr>
        <w:t xml:space="preserve"> </w:t>
      </w:r>
      <w:r w:rsidR="00557402" w:rsidRPr="00720FEA">
        <w:rPr>
          <w:rFonts w:ascii="Verdana" w:eastAsia="Calibri" w:hAnsi="Verdana" w:cs="Calibri"/>
          <w:sz w:val="24"/>
          <w:szCs w:val="24"/>
        </w:rPr>
        <w:t>vervoer</w:t>
      </w:r>
      <w:r w:rsidR="004321E2">
        <w:rPr>
          <w:rFonts w:ascii="Verdana" w:eastAsia="Calibri" w:hAnsi="Verdana" w:cs="Calibri"/>
          <w:sz w:val="24"/>
          <w:szCs w:val="24"/>
        </w:rPr>
        <w:t>, dat we groener en efficiënter maken,</w:t>
      </w:r>
      <w:r w:rsidR="00557402" w:rsidRPr="00720FEA">
        <w:rPr>
          <w:rFonts w:ascii="Verdana" w:eastAsia="Calibri" w:hAnsi="Verdana" w:cs="Calibri"/>
          <w:sz w:val="24"/>
          <w:szCs w:val="24"/>
        </w:rPr>
        <w:t xml:space="preserve"> en </w:t>
      </w:r>
      <w:r w:rsidR="00E1209A" w:rsidRPr="00720FEA">
        <w:rPr>
          <w:rFonts w:ascii="Verdana" w:eastAsia="Calibri" w:hAnsi="Verdana" w:cs="Calibri"/>
          <w:sz w:val="24"/>
          <w:szCs w:val="24"/>
        </w:rPr>
        <w:t xml:space="preserve">de </w:t>
      </w:r>
      <w:r w:rsidR="00557402" w:rsidRPr="00720FEA">
        <w:rPr>
          <w:rFonts w:ascii="Verdana" w:eastAsia="Calibri" w:hAnsi="Verdana" w:cs="Calibri"/>
          <w:sz w:val="24"/>
          <w:szCs w:val="24"/>
        </w:rPr>
        <w:t>fiets bieden een weg uit de file</w:t>
      </w:r>
      <w:r w:rsidR="00D87B85">
        <w:rPr>
          <w:rFonts w:ascii="Verdana" w:eastAsia="Calibri" w:hAnsi="Verdana" w:cs="Calibri"/>
          <w:sz w:val="24"/>
          <w:szCs w:val="24"/>
        </w:rPr>
        <w:t xml:space="preserve"> in elke gemeente en stad</w:t>
      </w:r>
      <w:r w:rsidR="004556DA">
        <w:rPr>
          <w:rFonts w:ascii="Verdana" w:eastAsia="Calibri" w:hAnsi="Verdana" w:cs="Calibri"/>
          <w:sz w:val="24"/>
          <w:szCs w:val="24"/>
        </w:rPr>
        <w:t>.</w:t>
      </w:r>
      <w:r w:rsidR="004321E2">
        <w:rPr>
          <w:rFonts w:ascii="Verdana" w:eastAsia="Calibri" w:hAnsi="Verdana" w:cs="Calibri"/>
          <w:sz w:val="24"/>
          <w:szCs w:val="24"/>
        </w:rPr>
        <w:t xml:space="preserve"> </w:t>
      </w:r>
      <w:r w:rsidR="004556DA">
        <w:rPr>
          <w:rFonts w:ascii="Verdana" w:eastAsia="Calibri" w:hAnsi="Verdana" w:cs="Calibri"/>
          <w:sz w:val="24"/>
          <w:szCs w:val="24"/>
        </w:rPr>
        <w:t xml:space="preserve"> Met een gegarandeerde dienstverlening</w:t>
      </w:r>
      <w:r w:rsidR="009476A1">
        <w:rPr>
          <w:rFonts w:ascii="Verdana" w:eastAsia="Calibri" w:hAnsi="Verdana" w:cs="Calibri"/>
          <w:sz w:val="24"/>
          <w:szCs w:val="24"/>
        </w:rPr>
        <w:t xml:space="preserve">, extra aanbod en </w:t>
      </w:r>
      <w:r w:rsidR="00F54AC4">
        <w:rPr>
          <w:rFonts w:ascii="Verdana" w:eastAsia="Calibri" w:hAnsi="Verdana" w:cs="Calibri"/>
          <w:sz w:val="24"/>
          <w:szCs w:val="24"/>
        </w:rPr>
        <w:t>meer stiptheid</w:t>
      </w:r>
      <w:r w:rsidR="004556DA">
        <w:rPr>
          <w:rFonts w:ascii="Verdana" w:eastAsia="Calibri" w:hAnsi="Verdana" w:cs="Calibri"/>
          <w:sz w:val="24"/>
          <w:szCs w:val="24"/>
        </w:rPr>
        <w:t xml:space="preserve"> zorgen we voor een betrouwbaar openbaar vervoer. En met een </w:t>
      </w:r>
      <w:r w:rsidR="004556DA" w:rsidRPr="00FE0BA3">
        <w:rPr>
          <w:rFonts w:ascii="Verdana" w:eastAsia="Calibri" w:hAnsi="Verdana" w:cs="Calibri"/>
          <w:sz w:val="24"/>
          <w:szCs w:val="24"/>
        </w:rPr>
        <w:t>verdubbeling van de investeringen in fietspaden</w:t>
      </w:r>
      <w:r w:rsidR="004556DA">
        <w:rPr>
          <w:rFonts w:ascii="Verdana" w:eastAsia="Calibri" w:hAnsi="Verdana" w:cs="Calibri"/>
          <w:sz w:val="24"/>
          <w:szCs w:val="24"/>
        </w:rPr>
        <w:t xml:space="preserve"> maken we van de fiets nog meer een volwaardig alternatief.</w:t>
      </w:r>
      <w:r w:rsidR="00557402" w:rsidRPr="00720FEA">
        <w:rPr>
          <w:rFonts w:ascii="Verdana" w:eastAsia="Calibri" w:hAnsi="Verdana" w:cs="Calibri"/>
          <w:sz w:val="24"/>
          <w:szCs w:val="24"/>
        </w:rPr>
        <w:t xml:space="preserve"> </w:t>
      </w:r>
    </w:p>
    <w:p w14:paraId="23403319" w14:textId="77777777" w:rsidR="00174ADD" w:rsidRDefault="00174ADD" w:rsidP="00720FEA">
      <w:pPr>
        <w:spacing w:after="0" w:line="276" w:lineRule="auto"/>
        <w:jc w:val="both"/>
        <w:rPr>
          <w:rFonts w:ascii="Verdana" w:eastAsia="Calibri" w:hAnsi="Verdana" w:cs="Calibri"/>
          <w:sz w:val="24"/>
          <w:szCs w:val="24"/>
        </w:rPr>
      </w:pPr>
    </w:p>
    <w:p w14:paraId="225D76C0" w14:textId="02813EF2" w:rsidR="00557402" w:rsidRDefault="00557402" w:rsidP="00720FEA">
      <w:pPr>
        <w:spacing w:after="0" w:line="276" w:lineRule="auto"/>
        <w:jc w:val="both"/>
        <w:rPr>
          <w:rFonts w:ascii="Verdana" w:eastAsia="Calibri" w:hAnsi="Verdana" w:cs="Calibri"/>
          <w:sz w:val="24"/>
          <w:szCs w:val="24"/>
        </w:rPr>
      </w:pPr>
      <w:r w:rsidRPr="00720FEA">
        <w:rPr>
          <w:rFonts w:ascii="Verdana" w:eastAsia="Calibri" w:hAnsi="Verdana" w:cs="Calibri"/>
          <w:sz w:val="24"/>
          <w:szCs w:val="24"/>
        </w:rPr>
        <w:t xml:space="preserve">Maar evengoed blijven we </w:t>
      </w:r>
      <w:r w:rsidR="00B46E04">
        <w:rPr>
          <w:rFonts w:ascii="Verdana" w:eastAsia="Calibri" w:hAnsi="Verdana" w:cs="Calibri"/>
          <w:sz w:val="24"/>
          <w:szCs w:val="24"/>
        </w:rPr>
        <w:t>zwaar</w:t>
      </w:r>
      <w:r w:rsidR="00B46E04" w:rsidRPr="00720FEA">
        <w:rPr>
          <w:rFonts w:ascii="Verdana" w:eastAsia="Calibri" w:hAnsi="Verdana" w:cs="Calibri"/>
          <w:sz w:val="24"/>
          <w:szCs w:val="24"/>
        </w:rPr>
        <w:t xml:space="preserve"> </w:t>
      </w:r>
      <w:r w:rsidRPr="00720FEA">
        <w:rPr>
          <w:rFonts w:ascii="Verdana" w:eastAsia="Calibri" w:hAnsi="Verdana" w:cs="Calibri"/>
          <w:sz w:val="24"/>
          <w:szCs w:val="24"/>
        </w:rPr>
        <w:t>investeren in weginfrastructuur</w:t>
      </w:r>
      <w:r w:rsidR="00B46E04">
        <w:rPr>
          <w:rFonts w:ascii="Verdana" w:eastAsia="Calibri" w:hAnsi="Verdana" w:cs="Calibri"/>
          <w:sz w:val="24"/>
          <w:szCs w:val="24"/>
        </w:rPr>
        <w:t>,</w:t>
      </w:r>
      <w:r w:rsidR="00C558F2">
        <w:rPr>
          <w:rFonts w:ascii="Verdana" w:eastAsia="Calibri" w:hAnsi="Verdana" w:cs="Calibri"/>
          <w:sz w:val="24"/>
          <w:szCs w:val="24"/>
        </w:rPr>
        <w:t xml:space="preserve"> </w:t>
      </w:r>
      <w:r w:rsidRPr="00720FEA">
        <w:rPr>
          <w:rFonts w:ascii="Verdana" w:eastAsia="Calibri" w:hAnsi="Verdana" w:cs="Calibri"/>
          <w:sz w:val="24"/>
          <w:szCs w:val="24"/>
        </w:rPr>
        <w:t xml:space="preserve">naast de alternatieven voor de wagen. </w:t>
      </w:r>
      <w:r w:rsidR="00174ADD">
        <w:rPr>
          <w:rFonts w:ascii="Verdana" w:eastAsia="Calibri" w:hAnsi="Verdana" w:cs="Calibri"/>
          <w:sz w:val="24"/>
          <w:szCs w:val="24"/>
        </w:rPr>
        <w:t xml:space="preserve">De aanschaf van een nieuwe milieuvriendelijke wagen wordt fiscaal aantrekkelijker. </w:t>
      </w:r>
      <w:r w:rsidR="004B4358" w:rsidRPr="00720FEA">
        <w:rPr>
          <w:rFonts w:ascii="Verdana" w:eastAsia="Calibri" w:hAnsi="Verdana" w:cs="Calibri"/>
          <w:sz w:val="24"/>
          <w:szCs w:val="24"/>
        </w:rPr>
        <w:t xml:space="preserve">Bij grote </w:t>
      </w:r>
      <w:r w:rsidR="00A3278D" w:rsidRPr="00720FEA">
        <w:rPr>
          <w:rFonts w:ascii="Verdana" w:eastAsia="Calibri" w:hAnsi="Verdana" w:cs="Calibri"/>
          <w:sz w:val="24"/>
          <w:szCs w:val="24"/>
        </w:rPr>
        <w:t>infrastructuur</w:t>
      </w:r>
      <w:r w:rsidR="004B4358" w:rsidRPr="00720FEA">
        <w:rPr>
          <w:rFonts w:ascii="Verdana" w:eastAsia="Calibri" w:hAnsi="Verdana" w:cs="Calibri"/>
          <w:sz w:val="24"/>
          <w:szCs w:val="24"/>
        </w:rPr>
        <w:t xml:space="preserve">projecten willen we ervoor zorgen dat het algemeen belang </w:t>
      </w:r>
      <w:r w:rsidR="00357E75" w:rsidRPr="00720FEA">
        <w:rPr>
          <w:rFonts w:ascii="Verdana" w:eastAsia="Calibri" w:hAnsi="Verdana" w:cs="Calibri"/>
          <w:sz w:val="24"/>
          <w:szCs w:val="24"/>
        </w:rPr>
        <w:t>primeert.</w:t>
      </w:r>
      <w:r w:rsidR="004B4358" w:rsidRPr="00720FEA">
        <w:rPr>
          <w:rFonts w:ascii="Verdana" w:eastAsia="Calibri" w:hAnsi="Verdana" w:cs="Calibri"/>
          <w:sz w:val="24"/>
          <w:szCs w:val="24"/>
        </w:rPr>
        <w:t xml:space="preserve"> </w:t>
      </w:r>
      <w:r w:rsidR="00357E75" w:rsidRPr="00720FEA">
        <w:rPr>
          <w:rFonts w:ascii="Verdana" w:eastAsia="Calibri" w:hAnsi="Verdana" w:cs="Calibri"/>
          <w:sz w:val="24"/>
          <w:szCs w:val="24"/>
        </w:rPr>
        <w:t xml:space="preserve">Het kan niet dat </w:t>
      </w:r>
      <w:r w:rsidR="00BD5108" w:rsidRPr="00720FEA">
        <w:rPr>
          <w:rFonts w:ascii="Verdana" w:eastAsia="Calibri" w:hAnsi="Verdana" w:cs="Calibri"/>
          <w:sz w:val="24"/>
          <w:szCs w:val="24"/>
        </w:rPr>
        <w:t xml:space="preserve">louter </w:t>
      </w:r>
      <w:r w:rsidR="00C0232B" w:rsidRPr="00720FEA">
        <w:rPr>
          <w:rFonts w:ascii="Verdana" w:eastAsia="Calibri" w:hAnsi="Verdana" w:cs="Calibri"/>
          <w:sz w:val="24"/>
          <w:szCs w:val="24"/>
        </w:rPr>
        <w:t xml:space="preserve">particuliere belangen infrastructuurwerken buitenproportioneel </w:t>
      </w:r>
      <w:r w:rsidR="002767E7" w:rsidRPr="00720FEA">
        <w:rPr>
          <w:rFonts w:ascii="Verdana" w:eastAsia="Calibri" w:hAnsi="Verdana" w:cs="Calibri"/>
          <w:sz w:val="24"/>
          <w:szCs w:val="24"/>
        </w:rPr>
        <w:t>lang tegenhouden</w:t>
      </w:r>
      <w:r w:rsidR="00C0232B" w:rsidRPr="00720FEA">
        <w:rPr>
          <w:rFonts w:ascii="Verdana" w:eastAsia="Calibri" w:hAnsi="Verdana" w:cs="Calibri"/>
          <w:sz w:val="24"/>
          <w:szCs w:val="24"/>
        </w:rPr>
        <w:t>.</w:t>
      </w:r>
      <w:r w:rsidR="002767E7" w:rsidRPr="00720FEA">
        <w:rPr>
          <w:rFonts w:ascii="Verdana" w:eastAsia="Calibri" w:hAnsi="Verdana" w:cs="Calibri"/>
          <w:sz w:val="24"/>
          <w:szCs w:val="24"/>
        </w:rPr>
        <w:t xml:space="preserve"> </w:t>
      </w:r>
      <w:r w:rsidRPr="00720FEA">
        <w:rPr>
          <w:rFonts w:ascii="Verdana" w:eastAsia="Calibri" w:hAnsi="Verdana" w:cs="Calibri"/>
          <w:sz w:val="24"/>
          <w:szCs w:val="24"/>
        </w:rPr>
        <w:t xml:space="preserve">We </w:t>
      </w:r>
      <w:r w:rsidR="00924489" w:rsidRPr="00720FEA">
        <w:rPr>
          <w:rFonts w:ascii="Verdana" w:eastAsia="Calibri" w:hAnsi="Verdana" w:cs="Calibri"/>
          <w:sz w:val="24"/>
          <w:szCs w:val="24"/>
        </w:rPr>
        <w:t xml:space="preserve">zetten </w:t>
      </w:r>
      <w:r w:rsidR="002767E7" w:rsidRPr="00720FEA">
        <w:rPr>
          <w:rFonts w:ascii="Verdana" w:eastAsia="Calibri" w:hAnsi="Verdana" w:cs="Calibri"/>
          <w:sz w:val="24"/>
          <w:szCs w:val="24"/>
        </w:rPr>
        <w:t xml:space="preserve">ondertussen voluit </w:t>
      </w:r>
      <w:r w:rsidRPr="00720FEA">
        <w:rPr>
          <w:rFonts w:ascii="Verdana" w:eastAsia="Calibri" w:hAnsi="Verdana" w:cs="Calibri"/>
          <w:sz w:val="24"/>
          <w:szCs w:val="24"/>
        </w:rPr>
        <w:t xml:space="preserve">in </w:t>
      </w:r>
      <w:r w:rsidR="00924489" w:rsidRPr="00720FEA">
        <w:rPr>
          <w:rFonts w:ascii="Verdana" w:eastAsia="Calibri" w:hAnsi="Verdana" w:cs="Calibri"/>
          <w:sz w:val="24"/>
          <w:szCs w:val="24"/>
        </w:rPr>
        <w:t xml:space="preserve">op technologie </w:t>
      </w:r>
      <w:r w:rsidR="00ED4E63" w:rsidRPr="00720FEA">
        <w:rPr>
          <w:rFonts w:ascii="Verdana" w:eastAsia="Calibri" w:hAnsi="Verdana" w:cs="Calibri"/>
          <w:sz w:val="24"/>
          <w:szCs w:val="24"/>
        </w:rPr>
        <w:t xml:space="preserve">die </w:t>
      </w:r>
      <w:r w:rsidRPr="00720FEA">
        <w:rPr>
          <w:rFonts w:ascii="Verdana" w:eastAsia="Calibri" w:hAnsi="Verdana" w:cs="Calibri"/>
          <w:sz w:val="24"/>
          <w:szCs w:val="24"/>
        </w:rPr>
        <w:t>onze infrastructuur en voertuigen</w:t>
      </w:r>
      <w:r w:rsidR="00ED4E63" w:rsidRPr="00720FEA">
        <w:rPr>
          <w:rFonts w:ascii="Verdana" w:eastAsia="Calibri" w:hAnsi="Verdana" w:cs="Calibri"/>
          <w:sz w:val="24"/>
          <w:szCs w:val="24"/>
        </w:rPr>
        <w:t xml:space="preserve"> slimmer maakt. </w:t>
      </w:r>
      <w:r w:rsidRPr="00720FEA">
        <w:rPr>
          <w:rFonts w:ascii="Verdana" w:eastAsia="Calibri" w:hAnsi="Verdana" w:cs="Calibri"/>
          <w:sz w:val="24"/>
          <w:szCs w:val="24"/>
        </w:rPr>
        <w:t xml:space="preserve"> </w:t>
      </w:r>
    </w:p>
    <w:p w14:paraId="423EC8C2" w14:textId="15F85815" w:rsidR="00C96210" w:rsidRDefault="00C96210" w:rsidP="00720FEA">
      <w:pPr>
        <w:spacing w:after="0" w:line="276" w:lineRule="auto"/>
        <w:jc w:val="both"/>
        <w:rPr>
          <w:rFonts w:ascii="Verdana" w:eastAsia="Calibri" w:hAnsi="Verdana" w:cs="Calibri"/>
          <w:sz w:val="24"/>
          <w:szCs w:val="24"/>
        </w:rPr>
      </w:pPr>
    </w:p>
    <w:p w14:paraId="7357CEEE" w14:textId="77777777" w:rsidR="00B257DE" w:rsidRDefault="00B257DE" w:rsidP="00720FEA">
      <w:pPr>
        <w:spacing w:after="0" w:line="276" w:lineRule="auto"/>
        <w:jc w:val="both"/>
        <w:rPr>
          <w:rFonts w:ascii="Verdana" w:eastAsia="Calibri" w:hAnsi="Verdana" w:cs="Calibri"/>
          <w:sz w:val="24"/>
          <w:szCs w:val="24"/>
        </w:rPr>
      </w:pPr>
    </w:p>
    <w:p w14:paraId="7098146F" w14:textId="40D226EE" w:rsidR="007F5811" w:rsidRPr="007F5811" w:rsidRDefault="00434343" w:rsidP="00720FEA">
      <w:pPr>
        <w:spacing w:after="0" w:line="276" w:lineRule="auto"/>
        <w:jc w:val="both"/>
        <w:rPr>
          <w:rFonts w:ascii="Verdana" w:eastAsia="Calibri" w:hAnsi="Verdana" w:cs="Calibri"/>
          <w:b/>
          <w:sz w:val="24"/>
          <w:szCs w:val="24"/>
        </w:rPr>
      </w:pPr>
      <w:r>
        <w:rPr>
          <w:rFonts w:ascii="Verdana" w:eastAsia="Calibri" w:hAnsi="Verdana" w:cs="Calibri"/>
          <w:b/>
          <w:sz w:val="24"/>
          <w:szCs w:val="24"/>
        </w:rPr>
        <w:t>Een slanke moderne</w:t>
      </w:r>
      <w:r w:rsidR="007328E9">
        <w:rPr>
          <w:rFonts w:ascii="Verdana" w:eastAsia="Calibri" w:hAnsi="Verdana" w:cs="Calibri"/>
          <w:b/>
          <w:sz w:val="24"/>
          <w:szCs w:val="24"/>
        </w:rPr>
        <w:t xml:space="preserve"> overheid met </w:t>
      </w:r>
      <w:r w:rsidR="00CA6FF4">
        <w:rPr>
          <w:rFonts w:ascii="Verdana" w:eastAsia="Calibri" w:hAnsi="Verdana" w:cs="Calibri"/>
          <w:b/>
          <w:sz w:val="24"/>
          <w:szCs w:val="24"/>
        </w:rPr>
        <w:t xml:space="preserve">een </w:t>
      </w:r>
      <w:r w:rsidR="007328E9">
        <w:rPr>
          <w:rFonts w:ascii="Verdana" w:eastAsia="Calibri" w:hAnsi="Verdana" w:cs="Calibri"/>
          <w:b/>
          <w:sz w:val="24"/>
          <w:szCs w:val="24"/>
        </w:rPr>
        <w:t>gezonde begroting</w:t>
      </w:r>
    </w:p>
    <w:p w14:paraId="332E09AB" w14:textId="77777777" w:rsidR="006304D6" w:rsidRPr="00720FEA" w:rsidRDefault="006304D6" w:rsidP="00720FEA">
      <w:pPr>
        <w:spacing w:after="0" w:line="276" w:lineRule="auto"/>
        <w:jc w:val="both"/>
        <w:rPr>
          <w:rFonts w:ascii="Verdana" w:eastAsia="Calibri" w:hAnsi="Verdana" w:cs="Calibri"/>
          <w:sz w:val="24"/>
          <w:szCs w:val="24"/>
        </w:rPr>
      </w:pPr>
    </w:p>
    <w:p w14:paraId="61A56381" w14:textId="0A51A951" w:rsidR="00777A5B" w:rsidRDefault="00B205A3" w:rsidP="00E42E35">
      <w:pPr>
        <w:spacing w:after="0" w:line="276" w:lineRule="auto"/>
        <w:jc w:val="both"/>
        <w:rPr>
          <w:rFonts w:ascii="Verdana" w:eastAsia="Calibri" w:hAnsi="Verdana" w:cs="Calibri"/>
          <w:sz w:val="24"/>
          <w:szCs w:val="24"/>
        </w:rPr>
      </w:pPr>
      <w:r>
        <w:rPr>
          <w:rFonts w:ascii="Verdana" w:eastAsia="Calibri" w:hAnsi="Verdana" w:cs="Calibri"/>
          <w:sz w:val="24"/>
          <w:szCs w:val="24"/>
        </w:rPr>
        <w:t xml:space="preserve">De Vlaamse Regering heeft zich </w:t>
      </w:r>
      <w:r w:rsidR="00FB0652">
        <w:rPr>
          <w:rFonts w:ascii="Verdana" w:eastAsia="Calibri" w:hAnsi="Verdana" w:cs="Calibri"/>
          <w:sz w:val="24"/>
          <w:szCs w:val="24"/>
        </w:rPr>
        <w:t xml:space="preserve">op het financiële vlak </w:t>
      </w:r>
      <w:r>
        <w:rPr>
          <w:rFonts w:ascii="Verdana" w:eastAsia="Calibri" w:hAnsi="Verdana" w:cs="Calibri"/>
          <w:sz w:val="24"/>
          <w:szCs w:val="24"/>
        </w:rPr>
        <w:t xml:space="preserve">altijd een </w:t>
      </w:r>
      <w:r w:rsidR="00FB0652">
        <w:rPr>
          <w:rFonts w:ascii="Verdana" w:eastAsia="Calibri" w:hAnsi="Verdana" w:cs="Calibri"/>
          <w:sz w:val="24"/>
          <w:szCs w:val="24"/>
        </w:rPr>
        <w:t>goede huisvader geto</w:t>
      </w:r>
      <w:r w:rsidR="00E42E35">
        <w:rPr>
          <w:rFonts w:ascii="Verdana" w:eastAsia="Calibri" w:hAnsi="Verdana" w:cs="Calibri"/>
          <w:sz w:val="24"/>
          <w:szCs w:val="24"/>
        </w:rPr>
        <w:t xml:space="preserve">ond, en dat zal zo blijven. </w:t>
      </w:r>
      <w:r w:rsidR="000E6EB7">
        <w:rPr>
          <w:rFonts w:ascii="Verdana" w:eastAsia="Calibri" w:hAnsi="Verdana" w:cs="Calibri"/>
          <w:sz w:val="24"/>
          <w:szCs w:val="24"/>
        </w:rPr>
        <w:t xml:space="preserve">We houden het budgettair tekort zo klein </w:t>
      </w:r>
      <w:r w:rsidR="003915E4">
        <w:rPr>
          <w:rFonts w:ascii="Verdana" w:eastAsia="Calibri" w:hAnsi="Verdana" w:cs="Calibri"/>
          <w:sz w:val="24"/>
          <w:szCs w:val="24"/>
        </w:rPr>
        <w:t>mogelijk, en streven naar een begroting in evenwicht</w:t>
      </w:r>
      <w:r w:rsidR="000437DB">
        <w:rPr>
          <w:rFonts w:ascii="Verdana" w:eastAsia="Calibri" w:hAnsi="Verdana" w:cs="Calibri"/>
          <w:sz w:val="24"/>
          <w:szCs w:val="24"/>
        </w:rPr>
        <w:t xml:space="preserve"> 2021</w:t>
      </w:r>
      <w:r w:rsidR="004F7FF1">
        <w:rPr>
          <w:rFonts w:ascii="Verdana" w:eastAsia="Calibri" w:hAnsi="Verdana" w:cs="Calibri"/>
          <w:sz w:val="24"/>
          <w:szCs w:val="24"/>
        </w:rPr>
        <w:t xml:space="preserve">. </w:t>
      </w:r>
      <w:r w:rsidR="00B81726" w:rsidRPr="00720FEA">
        <w:rPr>
          <w:rFonts w:ascii="Verdana" w:eastAsia="Calibri" w:hAnsi="Verdana" w:cs="Calibri"/>
          <w:sz w:val="24"/>
          <w:szCs w:val="24"/>
        </w:rPr>
        <w:t xml:space="preserve">De nieuwe Vlaamse Regering wil een echte investeringsregering zijn. Dat is nodig om Vlaanderen voor te bereiden op de snel veranderende wereld. Tegen het einde van de legislatuur willen we de 3% norm voor de gezamenlijke O&amp;O-investeringen van overheid en ondernemingen bereiken. Gerichte investeringen zijn verantwoord, als ze op termijn renderen. </w:t>
      </w:r>
      <w:r w:rsidR="00E42E35">
        <w:rPr>
          <w:rFonts w:ascii="Verdana" w:eastAsia="Calibri" w:hAnsi="Verdana" w:cs="Calibri"/>
          <w:sz w:val="24"/>
          <w:szCs w:val="24"/>
        </w:rPr>
        <w:t xml:space="preserve">Als we hervormingen doorvoeren, zullen die </w:t>
      </w:r>
      <w:r w:rsidR="00655E75">
        <w:rPr>
          <w:rFonts w:ascii="Verdana" w:eastAsia="Calibri" w:hAnsi="Verdana" w:cs="Calibri"/>
          <w:sz w:val="24"/>
          <w:szCs w:val="24"/>
        </w:rPr>
        <w:t xml:space="preserve">moeten passen binnen de globale begrotingsdoelstellingen over de nieuwe bestuursperiode heen. </w:t>
      </w:r>
      <w:r w:rsidR="003915E4">
        <w:rPr>
          <w:rFonts w:ascii="Verdana" w:eastAsia="Calibri" w:hAnsi="Verdana" w:cs="Calibri"/>
          <w:sz w:val="24"/>
          <w:szCs w:val="24"/>
        </w:rPr>
        <w:t xml:space="preserve">We </w:t>
      </w:r>
      <w:r w:rsidR="00B81726">
        <w:rPr>
          <w:rFonts w:ascii="Verdana" w:eastAsia="Calibri" w:hAnsi="Verdana" w:cs="Calibri"/>
          <w:sz w:val="24"/>
          <w:szCs w:val="24"/>
        </w:rPr>
        <w:t xml:space="preserve">realiseren ook belangrijke belastingverlagingen in bepaalde </w:t>
      </w:r>
      <w:r w:rsidR="00252F4E">
        <w:rPr>
          <w:rFonts w:ascii="Verdana" w:eastAsia="Calibri" w:hAnsi="Verdana" w:cs="Calibri"/>
          <w:sz w:val="24"/>
          <w:szCs w:val="24"/>
        </w:rPr>
        <w:t xml:space="preserve">domeinen </w:t>
      </w:r>
      <w:r w:rsidR="00963412" w:rsidRPr="004F7FF1">
        <w:rPr>
          <w:rFonts w:ascii="Verdana" w:eastAsia="Calibri" w:hAnsi="Verdana" w:cs="Calibri"/>
          <w:sz w:val="24"/>
          <w:szCs w:val="24"/>
        </w:rPr>
        <w:t>(</w:t>
      </w:r>
      <w:r w:rsidR="00963412" w:rsidRPr="00FE0BA3">
        <w:rPr>
          <w:rFonts w:ascii="Verdana" w:eastAsia="Calibri" w:hAnsi="Verdana" w:cs="Calibri"/>
          <w:sz w:val="24"/>
          <w:szCs w:val="24"/>
        </w:rPr>
        <w:t>registratierechten in de woonfiscaliteit,</w:t>
      </w:r>
      <w:r w:rsidR="00BD5AAA" w:rsidRPr="00FE0BA3">
        <w:rPr>
          <w:rFonts w:ascii="Verdana" w:eastAsia="Calibri" w:hAnsi="Verdana" w:cs="Calibri"/>
          <w:sz w:val="24"/>
          <w:szCs w:val="24"/>
        </w:rPr>
        <w:t xml:space="preserve"> </w:t>
      </w:r>
      <w:r w:rsidR="000437DB" w:rsidRPr="00FE0BA3">
        <w:rPr>
          <w:rFonts w:ascii="Verdana" w:eastAsia="Calibri" w:hAnsi="Verdana" w:cs="Calibri"/>
          <w:sz w:val="24"/>
          <w:szCs w:val="24"/>
        </w:rPr>
        <w:t>de vriende</w:t>
      </w:r>
      <w:r w:rsidR="004F7FF1" w:rsidRPr="00FE0BA3">
        <w:rPr>
          <w:rFonts w:ascii="Verdana" w:eastAsia="Calibri" w:hAnsi="Verdana" w:cs="Calibri"/>
          <w:sz w:val="24"/>
          <w:szCs w:val="24"/>
        </w:rPr>
        <w:t>ner</w:t>
      </w:r>
      <w:r w:rsidR="000437DB" w:rsidRPr="00FE0BA3">
        <w:rPr>
          <w:rFonts w:ascii="Verdana" w:eastAsia="Calibri" w:hAnsi="Verdana" w:cs="Calibri"/>
          <w:sz w:val="24"/>
          <w:szCs w:val="24"/>
        </w:rPr>
        <w:t xml:space="preserve">fenis in de </w:t>
      </w:r>
      <w:r w:rsidR="00BD5AAA" w:rsidRPr="00FE0BA3">
        <w:rPr>
          <w:rFonts w:ascii="Verdana" w:eastAsia="Calibri" w:hAnsi="Verdana" w:cs="Calibri"/>
          <w:sz w:val="24"/>
          <w:szCs w:val="24"/>
        </w:rPr>
        <w:t>erfbelasting</w:t>
      </w:r>
      <w:r w:rsidR="000437DB" w:rsidRPr="00FE0BA3">
        <w:rPr>
          <w:rFonts w:ascii="Verdana" w:eastAsia="Calibri" w:hAnsi="Verdana" w:cs="Calibri"/>
          <w:sz w:val="24"/>
          <w:szCs w:val="24"/>
        </w:rPr>
        <w:t xml:space="preserve"> en de jobbonus</w:t>
      </w:r>
      <w:r w:rsidR="00BD5AAA" w:rsidRPr="00FE0BA3">
        <w:rPr>
          <w:rFonts w:ascii="Verdana" w:eastAsia="Calibri" w:hAnsi="Verdana" w:cs="Calibri"/>
          <w:sz w:val="24"/>
          <w:szCs w:val="24"/>
        </w:rPr>
        <w:t>)</w:t>
      </w:r>
      <w:r w:rsidR="001F38CA" w:rsidRPr="00FE0BA3">
        <w:rPr>
          <w:rFonts w:ascii="Verdana" w:eastAsia="Calibri" w:hAnsi="Verdana" w:cs="Calibri"/>
          <w:sz w:val="24"/>
          <w:szCs w:val="24"/>
        </w:rPr>
        <w:t>.</w:t>
      </w:r>
      <w:r w:rsidR="001F38CA">
        <w:rPr>
          <w:rFonts w:ascii="Verdana" w:eastAsia="Calibri" w:hAnsi="Verdana" w:cs="Calibri"/>
          <w:sz w:val="24"/>
          <w:szCs w:val="24"/>
        </w:rPr>
        <w:t xml:space="preserve"> Dat moet onze gezinnen en onze bedrijven de nodige zuurstof geven om, samen met ons, de droom van Vlaamse excellentie te realiseren.</w:t>
      </w:r>
      <w:r w:rsidR="00025BF0">
        <w:rPr>
          <w:rFonts w:ascii="Verdana" w:eastAsia="Calibri" w:hAnsi="Verdana" w:cs="Calibri"/>
          <w:sz w:val="24"/>
          <w:szCs w:val="24"/>
        </w:rPr>
        <w:t xml:space="preserve"> </w:t>
      </w:r>
      <w:r w:rsidR="0046501E">
        <w:rPr>
          <w:rFonts w:ascii="Verdana" w:eastAsia="Calibri" w:hAnsi="Verdana" w:cs="Calibri"/>
          <w:sz w:val="24"/>
          <w:szCs w:val="24"/>
        </w:rPr>
        <w:t xml:space="preserve">Ook onze steden en gemeenten zullen kunnen </w:t>
      </w:r>
      <w:r w:rsidR="0046501E">
        <w:rPr>
          <w:rFonts w:ascii="Verdana" w:eastAsia="Calibri" w:hAnsi="Verdana" w:cs="Calibri"/>
          <w:sz w:val="24"/>
          <w:szCs w:val="24"/>
        </w:rPr>
        <w:lastRenderedPageBreak/>
        <w:t xml:space="preserve">rekenen op extra ondersteuning. Zo behouden we de groeinorm van 3.5% in het </w:t>
      </w:r>
      <w:r w:rsidR="004D5EEC">
        <w:rPr>
          <w:rFonts w:ascii="Verdana" w:eastAsia="Calibri" w:hAnsi="Verdana" w:cs="Calibri"/>
          <w:sz w:val="24"/>
          <w:szCs w:val="24"/>
        </w:rPr>
        <w:t>G</w:t>
      </w:r>
      <w:r w:rsidR="0046501E">
        <w:rPr>
          <w:rFonts w:ascii="Verdana" w:eastAsia="Calibri" w:hAnsi="Verdana" w:cs="Calibri"/>
          <w:sz w:val="24"/>
          <w:szCs w:val="24"/>
        </w:rPr>
        <w:t>emeentefonds</w:t>
      </w:r>
      <w:r w:rsidR="004D5EEC">
        <w:rPr>
          <w:rFonts w:ascii="Verdana" w:eastAsia="Calibri" w:hAnsi="Verdana" w:cs="Calibri"/>
          <w:sz w:val="24"/>
          <w:szCs w:val="24"/>
        </w:rPr>
        <w:t xml:space="preserve"> en dragen we bij in de pensioenlasten van de lokale besturen.</w:t>
      </w:r>
    </w:p>
    <w:p w14:paraId="5F3B04C5" w14:textId="7632E34A" w:rsidR="005E7198" w:rsidRDefault="005E7198" w:rsidP="00E42E35">
      <w:pPr>
        <w:spacing w:after="0" w:line="276" w:lineRule="auto"/>
        <w:jc w:val="both"/>
        <w:rPr>
          <w:rFonts w:ascii="Verdana" w:eastAsia="Calibri" w:hAnsi="Verdana" w:cs="Calibri"/>
          <w:sz w:val="24"/>
          <w:szCs w:val="24"/>
        </w:rPr>
      </w:pPr>
    </w:p>
    <w:p w14:paraId="29F1302D" w14:textId="36250241" w:rsidR="007328E9" w:rsidRDefault="007328E9" w:rsidP="007328E9">
      <w:pPr>
        <w:spacing w:after="0" w:line="276" w:lineRule="auto"/>
        <w:jc w:val="both"/>
        <w:rPr>
          <w:rFonts w:ascii="Verdana" w:eastAsia="Calibri" w:hAnsi="Verdana" w:cs="Calibri"/>
          <w:sz w:val="24"/>
          <w:szCs w:val="24"/>
        </w:rPr>
      </w:pPr>
      <w:r>
        <w:rPr>
          <w:rFonts w:ascii="Verdana" w:eastAsia="Calibri" w:hAnsi="Verdana" w:cs="Calibri"/>
          <w:sz w:val="24"/>
          <w:szCs w:val="24"/>
        </w:rPr>
        <w:t xml:space="preserve">We willen een gezonde, slanke maar krachtige overheid, die elke euro omdraait, met een stevige dosis realisme. De lokale en Vlaamse overheden gaan ook radicaal digitaal. We mikken op een “state of the art”-dienstverlening aan de burger, met zo weinig mogelijk paperassen. Daarbij hebben we bijzondere aandacht voor de mensen die nog niet mee zij  met de digitale trein. </w:t>
      </w:r>
      <w:r w:rsidRPr="00720FEA">
        <w:rPr>
          <w:rFonts w:ascii="Verdana" w:hAnsi="Verdana" w:cstheme="minorHAnsi"/>
          <w:sz w:val="24"/>
          <w:szCs w:val="24"/>
        </w:rPr>
        <w:t xml:space="preserve">Voor regelneverij en navelstaarderij </w:t>
      </w:r>
      <w:r>
        <w:rPr>
          <w:rFonts w:ascii="Verdana" w:hAnsi="Verdana" w:cstheme="minorHAnsi"/>
          <w:sz w:val="24"/>
          <w:szCs w:val="24"/>
        </w:rPr>
        <w:t>is er geen plaats</w:t>
      </w:r>
      <w:r w:rsidRPr="00720FEA">
        <w:rPr>
          <w:rFonts w:ascii="Verdana" w:hAnsi="Verdana" w:cstheme="minorHAnsi"/>
          <w:sz w:val="24"/>
          <w:szCs w:val="24"/>
        </w:rPr>
        <w:t xml:space="preserve">. </w:t>
      </w:r>
    </w:p>
    <w:p w14:paraId="24D1EB91" w14:textId="77777777" w:rsidR="007328E9" w:rsidRDefault="007328E9" w:rsidP="007328E9">
      <w:pPr>
        <w:spacing w:after="0" w:line="276" w:lineRule="auto"/>
        <w:jc w:val="both"/>
        <w:rPr>
          <w:rFonts w:ascii="Verdana" w:eastAsia="Calibri" w:hAnsi="Verdana" w:cs="Calibri"/>
          <w:sz w:val="24"/>
          <w:szCs w:val="24"/>
        </w:rPr>
      </w:pPr>
    </w:p>
    <w:p w14:paraId="5FC4715E" w14:textId="19F3DFBF" w:rsidR="00D023C7" w:rsidRDefault="007328E9" w:rsidP="00720FEA">
      <w:pPr>
        <w:spacing w:after="0" w:line="276" w:lineRule="auto"/>
        <w:jc w:val="both"/>
        <w:rPr>
          <w:rFonts w:ascii="Verdana" w:eastAsia="Calibri" w:hAnsi="Verdana" w:cs="Calibri"/>
          <w:sz w:val="24"/>
          <w:szCs w:val="24"/>
        </w:rPr>
      </w:pPr>
      <w:r>
        <w:rPr>
          <w:rFonts w:ascii="Verdana" w:eastAsia="Calibri" w:hAnsi="Verdana" w:cs="Calibri"/>
          <w:sz w:val="24"/>
          <w:szCs w:val="24"/>
        </w:rPr>
        <w:t xml:space="preserve">Ook de politiek moet meegaan met haar tijd. Burgers krijgen meer inspraak bij lokale verkiezingen. We schaffen de opkomstplicht af, net zoals de lijststem. En we geven de burger meer invloed op de verkiezing van de burgemeester. </w:t>
      </w:r>
    </w:p>
    <w:p w14:paraId="3BDB6932" w14:textId="77777777" w:rsidR="00596157" w:rsidRDefault="00596157" w:rsidP="00720FEA">
      <w:pPr>
        <w:spacing w:after="0" w:line="276" w:lineRule="auto"/>
        <w:jc w:val="both"/>
        <w:rPr>
          <w:rFonts w:ascii="Verdana" w:eastAsia="Calibri" w:hAnsi="Verdana" w:cs="Calibri"/>
          <w:sz w:val="24"/>
          <w:szCs w:val="24"/>
        </w:rPr>
      </w:pPr>
    </w:p>
    <w:p w14:paraId="7E49E31C" w14:textId="44F024BC" w:rsidR="00D023C7" w:rsidRDefault="00D023C7" w:rsidP="00720FEA">
      <w:pPr>
        <w:spacing w:after="0" w:line="276" w:lineRule="auto"/>
        <w:jc w:val="both"/>
        <w:rPr>
          <w:rFonts w:ascii="Verdana" w:eastAsia="Calibri" w:hAnsi="Verdana" w:cs="Calibri"/>
          <w:sz w:val="24"/>
          <w:szCs w:val="24"/>
        </w:rPr>
      </w:pPr>
    </w:p>
    <w:p w14:paraId="73016B10" w14:textId="0EDF35FC" w:rsidR="00662F02" w:rsidRDefault="00C11959" w:rsidP="00662F02">
      <w:pPr>
        <w:spacing w:after="0" w:line="360" w:lineRule="auto"/>
        <w:jc w:val="both"/>
        <w:rPr>
          <w:rFonts w:ascii="Verdana" w:hAnsi="Verdana" w:cstheme="minorHAnsi"/>
          <w:sz w:val="24"/>
          <w:szCs w:val="24"/>
        </w:rPr>
      </w:pPr>
      <w:r>
        <w:rPr>
          <w:rFonts w:ascii="Verdana" w:hAnsi="Verdana" w:cstheme="minorHAnsi"/>
          <w:b/>
          <w:sz w:val="24"/>
          <w:szCs w:val="24"/>
        </w:rPr>
        <w:t>Institutionele context</w:t>
      </w:r>
    </w:p>
    <w:p w14:paraId="1875356F" w14:textId="77777777" w:rsidR="00662F02" w:rsidRPr="004A1619" w:rsidRDefault="00662F02" w:rsidP="00662F02">
      <w:pPr>
        <w:spacing w:after="0" w:line="360" w:lineRule="auto"/>
        <w:jc w:val="both"/>
        <w:rPr>
          <w:rFonts w:ascii="Verdana" w:hAnsi="Verdana" w:cstheme="minorHAnsi"/>
          <w:b/>
          <w:sz w:val="24"/>
          <w:szCs w:val="24"/>
        </w:rPr>
      </w:pPr>
    </w:p>
    <w:p w14:paraId="638F9719" w14:textId="77777777" w:rsidR="00662F02" w:rsidRDefault="00662F02" w:rsidP="00662F02">
      <w:pPr>
        <w:spacing w:line="276" w:lineRule="auto"/>
        <w:rPr>
          <w:rFonts w:ascii="Verdana" w:hAnsi="Verdana"/>
          <w:i/>
          <w:sz w:val="24"/>
          <w:szCs w:val="24"/>
        </w:rPr>
      </w:pPr>
      <w:r w:rsidRPr="00720FEA">
        <w:rPr>
          <w:rFonts w:ascii="Verdana" w:hAnsi="Verdana"/>
          <w:i/>
          <w:sz w:val="24"/>
          <w:szCs w:val="24"/>
        </w:rPr>
        <w:t xml:space="preserve">Vlaanderen heeft zich in een lang historisch proces en dankzij de inzet van verschillende generaties ontwikkeld tot een deelstaat van het </w:t>
      </w:r>
      <w:r>
        <w:rPr>
          <w:rFonts w:ascii="Verdana" w:hAnsi="Verdana"/>
          <w:i/>
          <w:sz w:val="24"/>
          <w:szCs w:val="24"/>
        </w:rPr>
        <w:t>k</w:t>
      </w:r>
      <w:r w:rsidRPr="00720FEA">
        <w:rPr>
          <w:rFonts w:ascii="Verdana" w:hAnsi="Verdana"/>
          <w:i/>
          <w:sz w:val="24"/>
          <w:szCs w:val="24"/>
        </w:rPr>
        <w:t xml:space="preserve">oninkrijk België en tot deel van de Europese Unie. Het is een democratische en sociale rechtsstaat en vormt een </w:t>
      </w:r>
      <w:r w:rsidRPr="004A1619">
        <w:rPr>
          <w:rFonts w:ascii="Verdana" w:hAnsi="Verdana"/>
          <w:i/>
          <w:sz w:val="24"/>
          <w:szCs w:val="24"/>
        </w:rPr>
        <w:t>natie</w:t>
      </w:r>
      <w:r>
        <w:rPr>
          <w:rFonts w:ascii="Verdana" w:hAnsi="Verdana"/>
          <w:b/>
          <w:i/>
          <w:sz w:val="24"/>
          <w:szCs w:val="24"/>
        </w:rPr>
        <w:t xml:space="preserve"> </w:t>
      </w:r>
      <w:r w:rsidRPr="00720FEA">
        <w:rPr>
          <w:rFonts w:ascii="Verdana" w:hAnsi="Verdana"/>
          <w:i/>
          <w:sz w:val="24"/>
          <w:szCs w:val="24"/>
        </w:rPr>
        <w:t>met een eigen taal en cultuur, met een democratische politieke traditie en met respect voor de individuele vrijheid, de lokale autonomie, het private initiatief en het verenigingsleven. Het heeft in zijn rechtsorde een systeem van rechten en plichten opgezet en een basisstructuur om samen te leven in solidariteit, in een streven om iedereen die in Vlaanderen leeft een menswaardig bestaan aan te bieden.</w:t>
      </w:r>
    </w:p>
    <w:p w14:paraId="16A487A1" w14:textId="77777777" w:rsidR="00662F02" w:rsidRDefault="00662F02" w:rsidP="00662F02">
      <w:pPr>
        <w:spacing w:line="276" w:lineRule="auto"/>
        <w:rPr>
          <w:rFonts w:ascii="Verdana" w:hAnsi="Verdana"/>
          <w:i/>
          <w:sz w:val="24"/>
          <w:szCs w:val="24"/>
        </w:rPr>
      </w:pPr>
      <w:r>
        <w:rPr>
          <w:rFonts w:ascii="Verdana" w:hAnsi="Verdana"/>
          <w:i/>
          <w:sz w:val="24"/>
          <w:szCs w:val="24"/>
        </w:rPr>
        <w:t xml:space="preserve">In het licht van de belangrijke maatschappelijke uitdagingen is het noodzakelijk dat we de institutionele hindernissen aanpakken en een besluitvorming ontwikkelen die efficiëntie en de democratische beginselen met elkaar verzoent. De Vlaamse Regering nodigt de Vlaamse volksvertegenwoordiging uit om een grondige reflectie op te starten over de gewenste staatsinrichting en geeft ze de nodige vrijheid en ruimte om die concreet invulling te geven. </w:t>
      </w:r>
    </w:p>
    <w:p w14:paraId="40F3F465" w14:textId="77777777" w:rsidR="00662F02" w:rsidRDefault="00662F02" w:rsidP="00662F02">
      <w:pPr>
        <w:spacing w:line="276" w:lineRule="auto"/>
        <w:rPr>
          <w:rFonts w:ascii="Verdana" w:hAnsi="Verdana"/>
          <w:i/>
          <w:sz w:val="24"/>
          <w:szCs w:val="24"/>
        </w:rPr>
      </w:pPr>
      <w:r>
        <w:rPr>
          <w:rFonts w:ascii="Verdana" w:hAnsi="Verdana"/>
          <w:i/>
          <w:sz w:val="24"/>
          <w:szCs w:val="24"/>
        </w:rPr>
        <w:t xml:space="preserve">Binnen het actuele wettelijke en grondwettelijke kader zal de Vlaamse Regering er intussen op toezien dat de bestaande bevoegdheden maximaal ingevuld worden en dat, wanneer overleg niet zou lukken, alle wettelijke instrumenten ingezet worden wanneer andere overheden op </w:t>
      </w:r>
      <w:r>
        <w:rPr>
          <w:rFonts w:ascii="Verdana" w:hAnsi="Verdana"/>
          <w:i/>
          <w:sz w:val="24"/>
          <w:szCs w:val="24"/>
        </w:rPr>
        <w:lastRenderedPageBreak/>
        <w:t>onze bevoegdheidsdomeinen ageren of onze belangen in het gedrang brengen.</w:t>
      </w:r>
    </w:p>
    <w:p w14:paraId="309BAC21" w14:textId="5F274C9F" w:rsidR="004609B1" w:rsidRDefault="004609B1" w:rsidP="00720FEA">
      <w:pPr>
        <w:spacing w:after="0" w:line="276" w:lineRule="auto"/>
        <w:jc w:val="both"/>
        <w:rPr>
          <w:rFonts w:ascii="Verdana" w:eastAsia="Calibri" w:hAnsi="Verdana" w:cs="Calibri"/>
          <w:sz w:val="24"/>
          <w:szCs w:val="24"/>
        </w:rPr>
      </w:pPr>
    </w:p>
    <w:p w14:paraId="01B364EB" w14:textId="77777777" w:rsidR="004609B1" w:rsidRPr="00720FEA" w:rsidRDefault="004609B1" w:rsidP="00720FEA">
      <w:pPr>
        <w:spacing w:after="0" w:line="276" w:lineRule="auto"/>
        <w:jc w:val="both"/>
        <w:rPr>
          <w:rFonts w:ascii="Verdana" w:eastAsia="Calibri" w:hAnsi="Verdana" w:cs="Calibri"/>
          <w:sz w:val="24"/>
          <w:szCs w:val="24"/>
        </w:rPr>
      </w:pPr>
    </w:p>
    <w:p w14:paraId="624A31C5" w14:textId="77777777" w:rsidR="00777A5B" w:rsidRPr="004B3E00" w:rsidRDefault="00777A5B" w:rsidP="007B0686">
      <w:pPr>
        <w:spacing w:after="0" w:line="360" w:lineRule="auto"/>
        <w:jc w:val="both"/>
        <w:rPr>
          <w:rFonts w:ascii="Verdana" w:eastAsia="Calibri" w:hAnsi="Verdana" w:cs="Calibri"/>
          <w:sz w:val="24"/>
          <w:szCs w:val="24"/>
        </w:rPr>
      </w:pPr>
    </w:p>
    <w:p w14:paraId="49FC0A6C" w14:textId="77777777" w:rsidR="00777A5B" w:rsidRPr="004B3E00" w:rsidRDefault="00777A5B" w:rsidP="007B0686">
      <w:pPr>
        <w:spacing w:after="0" w:line="360" w:lineRule="auto"/>
        <w:jc w:val="both"/>
        <w:rPr>
          <w:rFonts w:ascii="Verdana" w:eastAsia="Calibri" w:hAnsi="Verdana" w:cs="Calibri"/>
          <w:sz w:val="24"/>
          <w:szCs w:val="24"/>
        </w:rPr>
      </w:pPr>
    </w:p>
    <w:p w14:paraId="1595BF9B" w14:textId="77777777" w:rsidR="009A2029" w:rsidRPr="004B3E00" w:rsidRDefault="009A2029" w:rsidP="007B0686">
      <w:pPr>
        <w:spacing w:after="0" w:line="360" w:lineRule="auto"/>
        <w:jc w:val="both"/>
        <w:rPr>
          <w:rFonts w:ascii="Verdana" w:eastAsia="Calibri" w:hAnsi="Verdana" w:cs="Calibri"/>
          <w:sz w:val="24"/>
          <w:szCs w:val="24"/>
        </w:rPr>
      </w:pPr>
    </w:p>
    <w:p w14:paraId="750A6C62" w14:textId="2BECE776" w:rsidR="006F3089" w:rsidRPr="004B3E00" w:rsidRDefault="006F3089" w:rsidP="007B0686">
      <w:pPr>
        <w:spacing w:after="0" w:line="360" w:lineRule="auto"/>
        <w:jc w:val="both"/>
        <w:rPr>
          <w:rFonts w:ascii="Verdana" w:eastAsia="Calibri" w:hAnsi="Verdana" w:cs="Calibri"/>
          <w:sz w:val="24"/>
          <w:szCs w:val="24"/>
        </w:rPr>
      </w:pPr>
    </w:p>
    <w:p w14:paraId="3A785716" w14:textId="77777777" w:rsidR="006F3089" w:rsidRPr="004B3E00" w:rsidRDefault="006F3089" w:rsidP="007B0686">
      <w:pPr>
        <w:spacing w:after="0" w:line="360" w:lineRule="auto"/>
        <w:jc w:val="both"/>
        <w:rPr>
          <w:rFonts w:ascii="Verdana" w:eastAsia="Calibri" w:hAnsi="Verdana" w:cs="Calibri"/>
          <w:sz w:val="24"/>
          <w:szCs w:val="24"/>
        </w:rPr>
      </w:pPr>
    </w:p>
    <w:p w14:paraId="2918126A" w14:textId="1B039142" w:rsidR="0051315B" w:rsidRPr="004B3E00" w:rsidRDefault="0051315B" w:rsidP="007B0686">
      <w:pPr>
        <w:spacing w:after="0" w:line="360" w:lineRule="auto"/>
        <w:jc w:val="both"/>
        <w:rPr>
          <w:rFonts w:ascii="Verdana" w:eastAsia="Calibri" w:hAnsi="Verdana" w:cs="Calibri"/>
          <w:sz w:val="24"/>
          <w:szCs w:val="24"/>
        </w:rPr>
      </w:pPr>
    </w:p>
    <w:sectPr w:rsidR="0051315B" w:rsidRPr="004B3E0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CC654" w14:textId="77777777" w:rsidR="00E24BEF" w:rsidRDefault="00E24BEF" w:rsidP="00D64A77">
      <w:pPr>
        <w:spacing w:after="0" w:line="240" w:lineRule="auto"/>
      </w:pPr>
      <w:r>
        <w:separator/>
      </w:r>
    </w:p>
  </w:endnote>
  <w:endnote w:type="continuationSeparator" w:id="0">
    <w:p w14:paraId="3ECF2693" w14:textId="77777777" w:rsidR="00E24BEF" w:rsidRDefault="00E24BEF" w:rsidP="00D64A77">
      <w:pPr>
        <w:spacing w:after="0" w:line="240" w:lineRule="auto"/>
      </w:pPr>
      <w:r>
        <w:continuationSeparator/>
      </w:r>
    </w:p>
  </w:endnote>
  <w:endnote w:type="continuationNotice" w:id="1">
    <w:p w14:paraId="3A70D683" w14:textId="77777777" w:rsidR="00E24BEF" w:rsidRDefault="00E24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232259"/>
      <w:docPartObj>
        <w:docPartGallery w:val="Page Numbers (Bottom of Page)"/>
        <w:docPartUnique/>
      </w:docPartObj>
    </w:sdtPr>
    <w:sdtEndPr/>
    <w:sdtContent>
      <w:p w14:paraId="4B981E95" w14:textId="38F81161" w:rsidR="00D64A77" w:rsidRDefault="00D64A77">
        <w:pPr>
          <w:pStyle w:val="Voettekst"/>
          <w:jc w:val="right"/>
        </w:pPr>
        <w:r>
          <w:fldChar w:fldCharType="begin"/>
        </w:r>
        <w:r>
          <w:instrText>PAGE   \* MERGEFORMAT</w:instrText>
        </w:r>
        <w:r>
          <w:fldChar w:fldCharType="separate"/>
        </w:r>
        <w:r>
          <w:rPr>
            <w:lang w:val="nl-NL"/>
          </w:rPr>
          <w:t>2</w:t>
        </w:r>
        <w:r>
          <w:fldChar w:fldCharType="end"/>
        </w:r>
      </w:p>
    </w:sdtContent>
  </w:sdt>
  <w:p w14:paraId="223CD388" w14:textId="77777777" w:rsidR="00D64A77" w:rsidRDefault="00D64A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84BFF" w14:textId="77777777" w:rsidR="00E24BEF" w:rsidRDefault="00E24BEF" w:rsidP="00D64A77">
      <w:pPr>
        <w:spacing w:after="0" w:line="240" w:lineRule="auto"/>
      </w:pPr>
      <w:r>
        <w:separator/>
      </w:r>
    </w:p>
  </w:footnote>
  <w:footnote w:type="continuationSeparator" w:id="0">
    <w:p w14:paraId="0AADD766" w14:textId="77777777" w:rsidR="00E24BEF" w:rsidRDefault="00E24BEF" w:rsidP="00D64A77">
      <w:pPr>
        <w:spacing w:after="0" w:line="240" w:lineRule="auto"/>
      </w:pPr>
      <w:r>
        <w:continuationSeparator/>
      </w:r>
    </w:p>
  </w:footnote>
  <w:footnote w:type="continuationNotice" w:id="1">
    <w:p w14:paraId="3F346AD8" w14:textId="77777777" w:rsidR="00E24BEF" w:rsidRDefault="00E24B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87592"/>
    <w:multiLevelType w:val="hybridMultilevel"/>
    <w:tmpl w:val="6DB402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2CD2E12"/>
    <w:multiLevelType w:val="hybridMultilevel"/>
    <w:tmpl w:val="5CF0FBB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C575F36"/>
    <w:multiLevelType w:val="hybridMultilevel"/>
    <w:tmpl w:val="11EE48B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83269AA"/>
    <w:multiLevelType w:val="hybridMultilevel"/>
    <w:tmpl w:val="DB5005F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8A35805"/>
    <w:multiLevelType w:val="hybridMultilevel"/>
    <w:tmpl w:val="D89EE7C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49"/>
    <w:rsid w:val="0000081B"/>
    <w:rsid w:val="00001049"/>
    <w:rsid w:val="00001AA1"/>
    <w:rsid w:val="00002C12"/>
    <w:rsid w:val="00005B0D"/>
    <w:rsid w:val="00012327"/>
    <w:rsid w:val="00012668"/>
    <w:rsid w:val="000129E4"/>
    <w:rsid w:val="00014043"/>
    <w:rsid w:val="00014344"/>
    <w:rsid w:val="00014FD4"/>
    <w:rsid w:val="00020D6B"/>
    <w:rsid w:val="00023ED9"/>
    <w:rsid w:val="00024BDE"/>
    <w:rsid w:val="0002523C"/>
    <w:rsid w:val="00025BF0"/>
    <w:rsid w:val="0002703F"/>
    <w:rsid w:val="00027B6E"/>
    <w:rsid w:val="00030829"/>
    <w:rsid w:val="000313C5"/>
    <w:rsid w:val="00031BA9"/>
    <w:rsid w:val="00032364"/>
    <w:rsid w:val="000344DB"/>
    <w:rsid w:val="00035C60"/>
    <w:rsid w:val="00036A72"/>
    <w:rsid w:val="00041023"/>
    <w:rsid w:val="0004188C"/>
    <w:rsid w:val="00041BF7"/>
    <w:rsid w:val="000437DB"/>
    <w:rsid w:val="00043877"/>
    <w:rsid w:val="00043CD8"/>
    <w:rsid w:val="00044309"/>
    <w:rsid w:val="0004625E"/>
    <w:rsid w:val="000516EF"/>
    <w:rsid w:val="000546EB"/>
    <w:rsid w:val="0005477A"/>
    <w:rsid w:val="00054CDF"/>
    <w:rsid w:val="0005596D"/>
    <w:rsid w:val="00056B96"/>
    <w:rsid w:val="0006379F"/>
    <w:rsid w:val="00063C7C"/>
    <w:rsid w:val="000674BE"/>
    <w:rsid w:val="0006780F"/>
    <w:rsid w:val="00067F84"/>
    <w:rsid w:val="00070009"/>
    <w:rsid w:val="000710F2"/>
    <w:rsid w:val="00075821"/>
    <w:rsid w:val="00077979"/>
    <w:rsid w:val="00081AC8"/>
    <w:rsid w:val="00085091"/>
    <w:rsid w:val="00086208"/>
    <w:rsid w:val="0009063D"/>
    <w:rsid w:val="00091697"/>
    <w:rsid w:val="00095897"/>
    <w:rsid w:val="00097CDE"/>
    <w:rsid w:val="000A1134"/>
    <w:rsid w:val="000A1FA1"/>
    <w:rsid w:val="000A34AF"/>
    <w:rsid w:val="000A3B21"/>
    <w:rsid w:val="000A4566"/>
    <w:rsid w:val="000A477A"/>
    <w:rsid w:val="000A6114"/>
    <w:rsid w:val="000A6EBC"/>
    <w:rsid w:val="000A7462"/>
    <w:rsid w:val="000B14E9"/>
    <w:rsid w:val="000B1620"/>
    <w:rsid w:val="000B17F2"/>
    <w:rsid w:val="000B27CE"/>
    <w:rsid w:val="000B325F"/>
    <w:rsid w:val="000B526A"/>
    <w:rsid w:val="000B617F"/>
    <w:rsid w:val="000B7A71"/>
    <w:rsid w:val="000B7BEE"/>
    <w:rsid w:val="000C005F"/>
    <w:rsid w:val="000C37F8"/>
    <w:rsid w:val="000C4E3A"/>
    <w:rsid w:val="000C53AB"/>
    <w:rsid w:val="000C6068"/>
    <w:rsid w:val="000C708D"/>
    <w:rsid w:val="000D1C63"/>
    <w:rsid w:val="000D49C2"/>
    <w:rsid w:val="000D6024"/>
    <w:rsid w:val="000D6533"/>
    <w:rsid w:val="000D72BD"/>
    <w:rsid w:val="000E2FB3"/>
    <w:rsid w:val="000E5952"/>
    <w:rsid w:val="000E66BA"/>
    <w:rsid w:val="000E6EB7"/>
    <w:rsid w:val="000F1141"/>
    <w:rsid w:val="000F7810"/>
    <w:rsid w:val="0010115E"/>
    <w:rsid w:val="0010187A"/>
    <w:rsid w:val="0010265B"/>
    <w:rsid w:val="00103891"/>
    <w:rsid w:val="0010395C"/>
    <w:rsid w:val="00105BFD"/>
    <w:rsid w:val="00106EDD"/>
    <w:rsid w:val="00112582"/>
    <w:rsid w:val="001179AA"/>
    <w:rsid w:val="0012096C"/>
    <w:rsid w:val="001211A9"/>
    <w:rsid w:val="00121608"/>
    <w:rsid w:val="00121E08"/>
    <w:rsid w:val="001233E4"/>
    <w:rsid w:val="00126B2C"/>
    <w:rsid w:val="001300A3"/>
    <w:rsid w:val="001300D1"/>
    <w:rsid w:val="0013088E"/>
    <w:rsid w:val="00131D94"/>
    <w:rsid w:val="00137F54"/>
    <w:rsid w:val="00142396"/>
    <w:rsid w:val="001424DA"/>
    <w:rsid w:val="00143042"/>
    <w:rsid w:val="001432B8"/>
    <w:rsid w:val="00143823"/>
    <w:rsid w:val="00145C8E"/>
    <w:rsid w:val="001465C8"/>
    <w:rsid w:val="00156B5F"/>
    <w:rsid w:val="00156EFE"/>
    <w:rsid w:val="001570A6"/>
    <w:rsid w:val="00164A78"/>
    <w:rsid w:val="00165764"/>
    <w:rsid w:val="00167C2C"/>
    <w:rsid w:val="001727CC"/>
    <w:rsid w:val="00174ADD"/>
    <w:rsid w:val="00175047"/>
    <w:rsid w:val="00190AA5"/>
    <w:rsid w:val="00191008"/>
    <w:rsid w:val="001913C4"/>
    <w:rsid w:val="0019457C"/>
    <w:rsid w:val="00194893"/>
    <w:rsid w:val="00194C83"/>
    <w:rsid w:val="00195098"/>
    <w:rsid w:val="0019607B"/>
    <w:rsid w:val="00197DBD"/>
    <w:rsid w:val="001A029F"/>
    <w:rsid w:val="001A06CE"/>
    <w:rsid w:val="001A191E"/>
    <w:rsid w:val="001A1C27"/>
    <w:rsid w:val="001A3A07"/>
    <w:rsid w:val="001A3E20"/>
    <w:rsid w:val="001A4EAF"/>
    <w:rsid w:val="001A722F"/>
    <w:rsid w:val="001B00AD"/>
    <w:rsid w:val="001B2525"/>
    <w:rsid w:val="001B445E"/>
    <w:rsid w:val="001B4740"/>
    <w:rsid w:val="001B6039"/>
    <w:rsid w:val="001C4825"/>
    <w:rsid w:val="001D1696"/>
    <w:rsid w:val="001D1D96"/>
    <w:rsid w:val="001D5210"/>
    <w:rsid w:val="001D7580"/>
    <w:rsid w:val="001D7970"/>
    <w:rsid w:val="001D7B05"/>
    <w:rsid w:val="001E2391"/>
    <w:rsid w:val="001E5A60"/>
    <w:rsid w:val="001E6032"/>
    <w:rsid w:val="001E682B"/>
    <w:rsid w:val="001E7AE0"/>
    <w:rsid w:val="001F062C"/>
    <w:rsid w:val="001F1BD0"/>
    <w:rsid w:val="001F1EA3"/>
    <w:rsid w:val="001F38CA"/>
    <w:rsid w:val="001F3AEB"/>
    <w:rsid w:val="001F4403"/>
    <w:rsid w:val="001F58D1"/>
    <w:rsid w:val="001F6C2B"/>
    <w:rsid w:val="001F771B"/>
    <w:rsid w:val="00201BD1"/>
    <w:rsid w:val="00202369"/>
    <w:rsid w:val="002040EE"/>
    <w:rsid w:val="002043BB"/>
    <w:rsid w:val="00207B5C"/>
    <w:rsid w:val="002102C7"/>
    <w:rsid w:val="002136CD"/>
    <w:rsid w:val="002149A2"/>
    <w:rsid w:val="00221CA4"/>
    <w:rsid w:val="002231B2"/>
    <w:rsid w:val="00224A83"/>
    <w:rsid w:val="00224E16"/>
    <w:rsid w:val="00226E18"/>
    <w:rsid w:val="00227047"/>
    <w:rsid w:val="00227117"/>
    <w:rsid w:val="00227F41"/>
    <w:rsid w:val="002303CE"/>
    <w:rsid w:val="00231C5D"/>
    <w:rsid w:val="002362E0"/>
    <w:rsid w:val="00237050"/>
    <w:rsid w:val="00243D9A"/>
    <w:rsid w:val="00250AB4"/>
    <w:rsid w:val="00251305"/>
    <w:rsid w:val="00251E20"/>
    <w:rsid w:val="00252F4E"/>
    <w:rsid w:val="00254C70"/>
    <w:rsid w:val="00260E5B"/>
    <w:rsid w:val="00263C91"/>
    <w:rsid w:val="00263E58"/>
    <w:rsid w:val="0026457E"/>
    <w:rsid w:val="00267050"/>
    <w:rsid w:val="00267CCF"/>
    <w:rsid w:val="00271E54"/>
    <w:rsid w:val="002767E7"/>
    <w:rsid w:val="00277D35"/>
    <w:rsid w:val="00283107"/>
    <w:rsid w:val="00284BCF"/>
    <w:rsid w:val="002866F3"/>
    <w:rsid w:val="002900D9"/>
    <w:rsid w:val="002925CE"/>
    <w:rsid w:val="0029305B"/>
    <w:rsid w:val="002937E8"/>
    <w:rsid w:val="00295F32"/>
    <w:rsid w:val="00296467"/>
    <w:rsid w:val="00296E8A"/>
    <w:rsid w:val="00297E8C"/>
    <w:rsid w:val="002A0A74"/>
    <w:rsid w:val="002A2CF6"/>
    <w:rsid w:val="002A3188"/>
    <w:rsid w:val="002A3AEC"/>
    <w:rsid w:val="002A449E"/>
    <w:rsid w:val="002A5E1A"/>
    <w:rsid w:val="002B230F"/>
    <w:rsid w:val="002B2B5D"/>
    <w:rsid w:val="002B37F6"/>
    <w:rsid w:val="002B5408"/>
    <w:rsid w:val="002B6937"/>
    <w:rsid w:val="002B7BAA"/>
    <w:rsid w:val="002C191B"/>
    <w:rsid w:val="002C233A"/>
    <w:rsid w:val="002C2522"/>
    <w:rsid w:val="002C2BED"/>
    <w:rsid w:val="002C3815"/>
    <w:rsid w:val="002C452A"/>
    <w:rsid w:val="002C5107"/>
    <w:rsid w:val="002C5660"/>
    <w:rsid w:val="002C6CEB"/>
    <w:rsid w:val="002C7C62"/>
    <w:rsid w:val="002C7D14"/>
    <w:rsid w:val="002D38C3"/>
    <w:rsid w:val="002D6C34"/>
    <w:rsid w:val="002D7D49"/>
    <w:rsid w:val="002E1493"/>
    <w:rsid w:val="002E1948"/>
    <w:rsid w:val="002E1AA7"/>
    <w:rsid w:val="002E2695"/>
    <w:rsid w:val="002E301B"/>
    <w:rsid w:val="002E368B"/>
    <w:rsid w:val="002E55A2"/>
    <w:rsid w:val="002E5E2E"/>
    <w:rsid w:val="002E7A46"/>
    <w:rsid w:val="002F5A03"/>
    <w:rsid w:val="002F5D9A"/>
    <w:rsid w:val="002F71A9"/>
    <w:rsid w:val="00301693"/>
    <w:rsid w:val="00301BAA"/>
    <w:rsid w:val="00302EAD"/>
    <w:rsid w:val="00303E12"/>
    <w:rsid w:val="00303E60"/>
    <w:rsid w:val="00304D5E"/>
    <w:rsid w:val="00305BC6"/>
    <w:rsid w:val="00311B97"/>
    <w:rsid w:val="00312128"/>
    <w:rsid w:val="00312770"/>
    <w:rsid w:val="00312985"/>
    <w:rsid w:val="00312BEA"/>
    <w:rsid w:val="00312CE5"/>
    <w:rsid w:val="00313751"/>
    <w:rsid w:val="00315690"/>
    <w:rsid w:val="00315781"/>
    <w:rsid w:val="003200AD"/>
    <w:rsid w:val="003210C9"/>
    <w:rsid w:val="003218D1"/>
    <w:rsid w:val="003225CD"/>
    <w:rsid w:val="003245F4"/>
    <w:rsid w:val="00324D50"/>
    <w:rsid w:val="003255C1"/>
    <w:rsid w:val="0032749C"/>
    <w:rsid w:val="00330D03"/>
    <w:rsid w:val="00331C02"/>
    <w:rsid w:val="003325BB"/>
    <w:rsid w:val="00333054"/>
    <w:rsid w:val="003351A8"/>
    <w:rsid w:val="0034062C"/>
    <w:rsid w:val="00341B74"/>
    <w:rsid w:val="0034350D"/>
    <w:rsid w:val="00346604"/>
    <w:rsid w:val="00346D3A"/>
    <w:rsid w:val="0034701C"/>
    <w:rsid w:val="003470E4"/>
    <w:rsid w:val="0035042D"/>
    <w:rsid w:val="003516E0"/>
    <w:rsid w:val="00357150"/>
    <w:rsid w:val="00357E75"/>
    <w:rsid w:val="003601C3"/>
    <w:rsid w:val="00360A17"/>
    <w:rsid w:val="00361A9F"/>
    <w:rsid w:val="003629A4"/>
    <w:rsid w:val="00366C92"/>
    <w:rsid w:val="003715FC"/>
    <w:rsid w:val="003739DE"/>
    <w:rsid w:val="00373F77"/>
    <w:rsid w:val="00374862"/>
    <w:rsid w:val="00375B0C"/>
    <w:rsid w:val="0037686F"/>
    <w:rsid w:val="0038222E"/>
    <w:rsid w:val="003824D6"/>
    <w:rsid w:val="003837B3"/>
    <w:rsid w:val="00387296"/>
    <w:rsid w:val="00387715"/>
    <w:rsid w:val="0039148C"/>
    <w:rsid w:val="003915E4"/>
    <w:rsid w:val="00394286"/>
    <w:rsid w:val="00394CCB"/>
    <w:rsid w:val="003A1372"/>
    <w:rsid w:val="003A26CA"/>
    <w:rsid w:val="003A2970"/>
    <w:rsid w:val="003A7AA7"/>
    <w:rsid w:val="003B01FE"/>
    <w:rsid w:val="003B3BBD"/>
    <w:rsid w:val="003B60CA"/>
    <w:rsid w:val="003B60E5"/>
    <w:rsid w:val="003B6E17"/>
    <w:rsid w:val="003B73CF"/>
    <w:rsid w:val="003C0004"/>
    <w:rsid w:val="003C11AA"/>
    <w:rsid w:val="003C2035"/>
    <w:rsid w:val="003C30C9"/>
    <w:rsid w:val="003C3856"/>
    <w:rsid w:val="003C5181"/>
    <w:rsid w:val="003C53DB"/>
    <w:rsid w:val="003D0273"/>
    <w:rsid w:val="003D25F5"/>
    <w:rsid w:val="003D28D9"/>
    <w:rsid w:val="003D3AD8"/>
    <w:rsid w:val="003D442A"/>
    <w:rsid w:val="003D5BB6"/>
    <w:rsid w:val="003D5F39"/>
    <w:rsid w:val="003D7010"/>
    <w:rsid w:val="003E189A"/>
    <w:rsid w:val="003E1AB7"/>
    <w:rsid w:val="003E2061"/>
    <w:rsid w:val="003E4EBF"/>
    <w:rsid w:val="003F5577"/>
    <w:rsid w:val="003F5F29"/>
    <w:rsid w:val="003F69B1"/>
    <w:rsid w:val="003F79D0"/>
    <w:rsid w:val="0040337B"/>
    <w:rsid w:val="00403A02"/>
    <w:rsid w:val="00403D33"/>
    <w:rsid w:val="00403FB2"/>
    <w:rsid w:val="004052DD"/>
    <w:rsid w:val="004057EF"/>
    <w:rsid w:val="004063F9"/>
    <w:rsid w:val="0040654F"/>
    <w:rsid w:val="00407C31"/>
    <w:rsid w:val="0041280A"/>
    <w:rsid w:val="00412C60"/>
    <w:rsid w:val="00412F30"/>
    <w:rsid w:val="0041367B"/>
    <w:rsid w:val="00414337"/>
    <w:rsid w:val="0042169C"/>
    <w:rsid w:val="00421B6E"/>
    <w:rsid w:val="00421F26"/>
    <w:rsid w:val="0042259E"/>
    <w:rsid w:val="004277D8"/>
    <w:rsid w:val="00430134"/>
    <w:rsid w:val="00430724"/>
    <w:rsid w:val="004321E2"/>
    <w:rsid w:val="00434343"/>
    <w:rsid w:val="00437260"/>
    <w:rsid w:val="00440192"/>
    <w:rsid w:val="004414B3"/>
    <w:rsid w:val="00442486"/>
    <w:rsid w:val="00442CFA"/>
    <w:rsid w:val="00443CA6"/>
    <w:rsid w:val="004470F6"/>
    <w:rsid w:val="004474E8"/>
    <w:rsid w:val="00450198"/>
    <w:rsid w:val="0045118B"/>
    <w:rsid w:val="00453139"/>
    <w:rsid w:val="00453CD8"/>
    <w:rsid w:val="00454240"/>
    <w:rsid w:val="00454FE8"/>
    <w:rsid w:val="004556DA"/>
    <w:rsid w:val="004609B1"/>
    <w:rsid w:val="00460CE0"/>
    <w:rsid w:val="00461104"/>
    <w:rsid w:val="004620B8"/>
    <w:rsid w:val="004628BD"/>
    <w:rsid w:val="0046501E"/>
    <w:rsid w:val="004659A4"/>
    <w:rsid w:val="0046737A"/>
    <w:rsid w:val="00470439"/>
    <w:rsid w:val="00471F90"/>
    <w:rsid w:val="00472817"/>
    <w:rsid w:val="004735DE"/>
    <w:rsid w:val="00473E6D"/>
    <w:rsid w:val="004743DB"/>
    <w:rsid w:val="004745D4"/>
    <w:rsid w:val="00474D2E"/>
    <w:rsid w:val="00475038"/>
    <w:rsid w:val="004765B4"/>
    <w:rsid w:val="00476E4D"/>
    <w:rsid w:val="00482A49"/>
    <w:rsid w:val="004840F1"/>
    <w:rsid w:val="00491B0C"/>
    <w:rsid w:val="00494169"/>
    <w:rsid w:val="00494E3B"/>
    <w:rsid w:val="004952AD"/>
    <w:rsid w:val="00497E0A"/>
    <w:rsid w:val="004A0759"/>
    <w:rsid w:val="004A077E"/>
    <w:rsid w:val="004A12B8"/>
    <w:rsid w:val="004A1619"/>
    <w:rsid w:val="004A1A09"/>
    <w:rsid w:val="004A1FA8"/>
    <w:rsid w:val="004A35AC"/>
    <w:rsid w:val="004A3D67"/>
    <w:rsid w:val="004B1C7B"/>
    <w:rsid w:val="004B26DD"/>
    <w:rsid w:val="004B34D7"/>
    <w:rsid w:val="004B3502"/>
    <w:rsid w:val="004B3E00"/>
    <w:rsid w:val="004B4358"/>
    <w:rsid w:val="004C1981"/>
    <w:rsid w:val="004C35B1"/>
    <w:rsid w:val="004C39C2"/>
    <w:rsid w:val="004C4749"/>
    <w:rsid w:val="004C53E8"/>
    <w:rsid w:val="004C6554"/>
    <w:rsid w:val="004D172F"/>
    <w:rsid w:val="004D1F39"/>
    <w:rsid w:val="004D2567"/>
    <w:rsid w:val="004D5EEC"/>
    <w:rsid w:val="004E09FF"/>
    <w:rsid w:val="004E0C81"/>
    <w:rsid w:val="004E3468"/>
    <w:rsid w:val="004E384C"/>
    <w:rsid w:val="004E5B2F"/>
    <w:rsid w:val="004E5F8D"/>
    <w:rsid w:val="004F0D14"/>
    <w:rsid w:val="004F151D"/>
    <w:rsid w:val="004F55DB"/>
    <w:rsid w:val="004F70D4"/>
    <w:rsid w:val="004F7FF1"/>
    <w:rsid w:val="00503145"/>
    <w:rsid w:val="005047BE"/>
    <w:rsid w:val="00504C69"/>
    <w:rsid w:val="005059BE"/>
    <w:rsid w:val="0051255C"/>
    <w:rsid w:val="0051315B"/>
    <w:rsid w:val="00513A0E"/>
    <w:rsid w:val="0051418E"/>
    <w:rsid w:val="00521798"/>
    <w:rsid w:val="00524DDF"/>
    <w:rsid w:val="00524F22"/>
    <w:rsid w:val="00525188"/>
    <w:rsid w:val="00526247"/>
    <w:rsid w:val="00527317"/>
    <w:rsid w:val="00527DF7"/>
    <w:rsid w:val="00530703"/>
    <w:rsid w:val="00531B79"/>
    <w:rsid w:val="00535452"/>
    <w:rsid w:val="00536376"/>
    <w:rsid w:val="00536531"/>
    <w:rsid w:val="00537044"/>
    <w:rsid w:val="00540E9A"/>
    <w:rsid w:val="00544ECA"/>
    <w:rsid w:val="00545678"/>
    <w:rsid w:val="005464DD"/>
    <w:rsid w:val="00546837"/>
    <w:rsid w:val="00551E24"/>
    <w:rsid w:val="00553EAE"/>
    <w:rsid w:val="00553FC0"/>
    <w:rsid w:val="00555AAD"/>
    <w:rsid w:val="00555AD8"/>
    <w:rsid w:val="00555DA7"/>
    <w:rsid w:val="00556F9B"/>
    <w:rsid w:val="0055710A"/>
    <w:rsid w:val="00557402"/>
    <w:rsid w:val="00557E0E"/>
    <w:rsid w:val="00560B3E"/>
    <w:rsid w:val="00561AD9"/>
    <w:rsid w:val="00562046"/>
    <w:rsid w:val="005627DB"/>
    <w:rsid w:val="005631D4"/>
    <w:rsid w:val="00564AF4"/>
    <w:rsid w:val="005650F9"/>
    <w:rsid w:val="005656E2"/>
    <w:rsid w:val="00566B73"/>
    <w:rsid w:val="00567CB5"/>
    <w:rsid w:val="0057068B"/>
    <w:rsid w:val="00570ABE"/>
    <w:rsid w:val="0057160E"/>
    <w:rsid w:val="00571C74"/>
    <w:rsid w:val="00576375"/>
    <w:rsid w:val="005777C7"/>
    <w:rsid w:val="00581BF5"/>
    <w:rsid w:val="005850C0"/>
    <w:rsid w:val="005911B6"/>
    <w:rsid w:val="005921AB"/>
    <w:rsid w:val="00593836"/>
    <w:rsid w:val="005946D1"/>
    <w:rsid w:val="00595C42"/>
    <w:rsid w:val="00595D40"/>
    <w:rsid w:val="00596157"/>
    <w:rsid w:val="0059672F"/>
    <w:rsid w:val="0059762C"/>
    <w:rsid w:val="005A0138"/>
    <w:rsid w:val="005A15D2"/>
    <w:rsid w:val="005A4D3E"/>
    <w:rsid w:val="005A58CD"/>
    <w:rsid w:val="005A6330"/>
    <w:rsid w:val="005B02CD"/>
    <w:rsid w:val="005B2064"/>
    <w:rsid w:val="005B5ABF"/>
    <w:rsid w:val="005B5C5E"/>
    <w:rsid w:val="005B5EB5"/>
    <w:rsid w:val="005B6424"/>
    <w:rsid w:val="005C066C"/>
    <w:rsid w:val="005C06CE"/>
    <w:rsid w:val="005C1C67"/>
    <w:rsid w:val="005C1F25"/>
    <w:rsid w:val="005C2909"/>
    <w:rsid w:val="005C31C3"/>
    <w:rsid w:val="005C3B61"/>
    <w:rsid w:val="005C6837"/>
    <w:rsid w:val="005D0D89"/>
    <w:rsid w:val="005D4A9C"/>
    <w:rsid w:val="005D5385"/>
    <w:rsid w:val="005D621D"/>
    <w:rsid w:val="005D7490"/>
    <w:rsid w:val="005E5D97"/>
    <w:rsid w:val="005E7198"/>
    <w:rsid w:val="005F0887"/>
    <w:rsid w:val="005F251B"/>
    <w:rsid w:val="005F3E38"/>
    <w:rsid w:val="005F7303"/>
    <w:rsid w:val="005F78DF"/>
    <w:rsid w:val="00600015"/>
    <w:rsid w:val="0060221F"/>
    <w:rsid w:val="00603924"/>
    <w:rsid w:val="00606FEE"/>
    <w:rsid w:val="00607756"/>
    <w:rsid w:val="0061186F"/>
    <w:rsid w:val="00613C2D"/>
    <w:rsid w:val="0061407C"/>
    <w:rsid w:val="00615ACF"/>
    <w:rsid w:val="0061666E"/>
    <w:rsid w:val="00617833"/>
    <w:rsid w:val="00617DE3"/>
    <w:rsid w:val="00620329"/>
    <w:rsid w:val="00620371"/>
    <w:rsid w:val="006207BB"/>
    <w:rsid w:val="00620DA1"/>
    <w:rsid w:val="00621584"/>
    <w:rsid w:val="00621BA3"/>
    <w:rsid w:val="006222DD"/>
    <w:rsid w:val="00625CDF"/>
    <w:rsid w:val="006304D6"/>
    <w:rsid w:val="006309DB"/>
    <w:rsid w:val="0063283F"/>
    <w:rsid w:val="00632C2F"/>
    <w:rsid w:val="00632DB5"/>
    <w:rsid w:val="006353BE"/>
    <w:rsid w:val="0063731E"/>
    <w:rsid w:val="00637B1C"/>
    <w:rsid w:val="00637F7D"/>
    <w:rsid w:val="00640A5A"/>
    <w:rsid w:val="006423EC"/>
    <w:rsid w:val="0064364C"/>
    <w:rsid w:val="00643D9C"/>
    <w:rsid w:val="00646011"/>
    <w:rsid w:val="00646FB5"/>
    <w:rsid w:val="00647810"/>
    <w:rsid w:val="0065060F"/>
    <w:rsid w:val="006527C7"/>
    <w:rsid w:val="00654BEB"/>
    <w:rsid w:val="006556F4"/>
    <w:rsid w:val="0065580B"/>
    <w:rsid w:val="006559EF"/>
    <w:rsid w:val="00655E75"/>
    <w:rsid w:val="0065637D"/>
    <w:rsid w:val="00657F67"/>
    <w:rsid w:val="00660198"/>
    <w:rsid w:val="00662F02"/>
    <w:rsid w:val="00663172"/>
    <w:rsid w:val="006650A4"/>
    <w:rsid w:val="00665478"/>
    <w:rsid w:val="00665858"/>
    <w:rsid w:val="00666739"/>
    <w:rsid w:val="0067030C"/>
    <w:rsid w:val="0067165E"/>
    <w:rsid w:val="0067265B"/>
    <w:rsid w:val="006731F5"/>
    <w:rsid w:val="006738F9"/>
    <w:rsid w:val="00674279"/>
    <w:rsid w:val="00680285"/>
    <w:rsid w:val="0068047B"/>
    <w:rsid w:val="00686727"/>
    <w:rsid w:val="006919FD"/>
    <w:rsid w:val="006921A6"/>
    <w:rsid w:val="006928EE"/>
    <w:rsid w:val="00693A52"/>
    <w:rsid w:val="00693D6E"/>
    <w:rsid w:val="00693FA9"/>
    <w:rsid w:val="00696FE4"/>
    <w:rsid w:val="006972D7"/>
    <w:rsid w:val="006A6656"/>
    <w:rsid w:val="006A75A1"/>
    <w:rsid w:val="006A7C0E"/>
    <w:rsid w:val="006B01BA"/>
    <w:rsid w:val="006B1049"/>
    <w:rsid w:val="006B14D6"/>
    <w:rsid w:val="006B4DD6"/>
    <w:rsid w:val="006B6965"/>
    <w:rsid w:val="006B71BE"/>
    <w:rsid w:val="006C1185"/>
    <w:rsid w:val="006C1814"/>
    <w:rsid w:val="006C22F3"/>
    <w:rsid w:val="006C34C1"/>
    <w:rsid w:val="006C5175"/>
    <w:rsid w:val="006D0AC7"/>
    <w:rsid w:val="006D1C9A"/>
    <w:rsid w:val="006D312F"/>
    <w:rsid w:val="006D42A4"/>
    <w:rsid w:val="006D43BE"/>
    <w:rsid w:val="006D4761"/>
    <w:rsid w:val="006E255F"/>
    <w:rsid w:val="006E32C4"/>
    <w:rsid w:val="006E4A73"/>
    <w:rsid w:val="006E6469"/>
    <w:rsid w:val="006E71CF"/>
    <w:rsid w:val="006E7F02"/>
    <w:rsid w:val="006F3089"/>
    <w:rsid w:val="006F3254"/>
    <w:rsid w:val="006F7146"/>
    <w:rsid w:val="006F7CFD"/>
    <w:rsid w:val="0070018A"/>
    <w:rsid w:val="00702DA7"/>
    <w:rsid w:val="00702EBD"/>
    <w:rsid w:val="00703B57"/>
    <w:rsid w:val="00706F8B"/>
    <w:rsid w:val="00710489"/>
    <w:rsid w:val="00710F1A"/>
    <w:rsid w:val="007112F1"/>
    <w:rsid w:val="0071187A"/>
    <w:rsid w:val="00714A6C"/>
    <w:rsid w:val="00714FE3"/>
    <w:rsid w:val="00715B9E"/>
    <w:rsid w:val="00720D4F"/>
    <w:rsid w:val="00720FEA"/>
    <w:rsid w:val="00721B31"/>
    <w:rsid w:val="00722B5E"/>
    <w:rsid w:val="0072314A"/>
    <w:rsid w:val="00725789"/>
    <w:rsid w:val="007261D6"/>
    <w:rsid w:val="00731715"/>
    <w:rsid w:val="00731EE3"/>
    <w:rsid w:val="007328E9"/>
    <w:rsid w:val="00733620"/>
    <w:rsid w:val="0073508B"/>
    <w:rsid w:val="007350B4"/>
    <w:rsid w:val="00742ADC"/>
    <w:rsid w:val="00743458"/>
    <w:rsid w:val="00743EB5"/>
    <w:rsid w:val="00744BB0"/>
    <w:rsid w:val="00744EEC"/>
    <w:rsid w:val="007470B6"/>
    <w:rsid w:val="00747887"/>
    <w:rsid w:val="00747CAC"/>
    <w:rsid w:val="00750394"/>
    <w:rsid w:val="00751F78"/>
    <w:rsid w:val="00752507"/>
    <w:rsid w:val="007525B3"/>
    <w:rsid w:val="00753BA0"/>
    <w:rsid w:val="00755345"/>
    <w:rsid w:val="00755C4B"/>
    <w:rsid w:val="0076320D"/>
    <w:rsid w:val="00763505"/>
    <w:rsid w:val="00764872"/>
    <w:rsid w:val="007652B5"/>
    <w:rsid w:val="00766754"/>
    <w:rsid w:val="00767896"/>
    <w:rsid w:val="00775A55"/>
    <w:rsid w:val="00777A5B"/>
    <w:rsid w:val="00777DFC"/>
    <w:rsid w:val="00780B93"/>
    <w:rsid w:val="0078346A"/>
    <w:rsid w:val="007851AC"/>
    <w:rsid w:val="00787F28"/>
    <w:rsid w:val="00791121"/>
    <w:rsid w:val="00791169"/>
    <w:rsid w:val="00792B93"/>
    <w:rsid w:val="007942C1"/>
    <w:rsid w:val="00794E6C"/>
    <w:rsid w:val="00795C30"/>
    <w:rsid w:val="007A348E"/>
    <w:rsid w:val="007A531C"/>
    <w:rsid w:val="007A7B61"/>
    <w:rsid w:val="007B0635"/>
    <w:rsid w:val="007B0686"/>
    <w:rsid w:val="007B37B3"/>
    <w:rsid w:val="007B6223"/>
    <w:rsid w:val="007B706A"/>
    <w:rsid w:val="007C53EF"/>
    <w:rsid w:val="007D0D66"/>
    <w:rsid w:val="007D35A0"/>
    <w:rsid w:val="007D61A9"/>
    <w:rsid w:val="007E04C0"/>
    <w:rsid w:val="007E2052"/>
    <w:rsid w:val="007E21A8"/>
    <w:rsid w:val="007E22E6"/>
    <w:rsid w:val="007E4286"/>
    <w:rsid w:val="007E5275"/>
    <w:rsid w:val="007E6334"/>
    <w:rsid w:val="007E76D8"/>
    <w:rsid w:val="007E7CA6"/>
    <w:rsid w:val="007F5811"/>
    <w:rsid w:val="007F6812"/>
    <w:rsid w:val="007F6A7E"/>
    <w:rsid w:val="008000C3"/>
    <w:rsid w:val="0080336F"/>
    <w:rsid w:val="00805C69"/>
    <w:rsid w:val="00805FFF"/>
    <w:rsid w:val="00810E28"/>
    <w:rsid w:val="008125D6"/>
    <w:rsid w:val="00812B4D"/>
    <w:rsid w:val="00816122"/>
    <w:rsid w:val="00816734"/>
    <w:rsid w:val="00817352"/>
    <w:rsid w:val="00817E6E"/>
    <w:rsid w:val="00822575"/>
    <w:rsid w:val="00824C87"/>
    <w:rsid w:val="008253A9"/>
    <w:rsid w:val="00825692"/>
    <w:rsid w:val="00833956"/>
    <w:rsid w:val="00835225"/>
    <w:rsid w:val="008353E2"/>
    <w:rsid w:val="00835945"/>
    <w:rsid w:val="00835B2B"/>
    <w:rsid w:val="0083618B"/>
    <w:rsid w:val="008362E8"/>
    <w:rsid w:val="00843C94"/>
    <w:rsid w:val="0084683E"/>
    <w:rsid w:val="00850F54"/>
    <w:rsid w:val="00852CCF"/>
    <w:rsid w:val="0085518F"/>
    <w:rsid w:val="008600B1"/>
    <w:rsid w:val="00860757"/>
    <w:rsid w:val="00860D28"/>
    <w:rsid w:val="00861436"/>
    <w:rsid w:val="00861987"/>
    <w:rsid w:val="00862346"/>
    <w:rsid w:val="00864C59"/>
    <w:rsid w:val="0086581B"/>
    <w:rsid w:val="0086667D"/>
    <w:rsid w:val="0086686D"/>
    <w:rsid w:val="0086731A"/>
    <w:rsid w:val="00870066"/>
    <w:rsid w:val="008714C9"/>
    <w:rsid w:val="008718C2"/>
    <w:rsid w:val="008734B0"/>
    <w:rsid w:val="008736C1"/>
    <w:rsid w:val="00873F90"/>
    <w:rsid w:val="00874342"/>
    <w:rsid w:val="00874BBB"/>
    <w:rsid w:val="00876750"/>
    <w:rsid w:val="00884064"/>
    <w:rsid w:val="008864EB"/>
    <w:rsid w:val="0088676D"/>
    <w:rsid w:val="008879F2"/>
    <w:rsid w:val="008922B2"/>
    <w:rsid w:val="00892996"/>
    <w:rsid w:val="00892BCB"/>
    <w:rsid w:val="008934EA"/>
    <w:rsid w:val="00894B9D"/>
    <w:rsid w:val="00895016"/>
    <w:rsid w:val="008A2097"/>
    <w:rsid w:val="008A28C6"/>
    <w:rsid w:val="008A3BF5"/>
    <w:rsid w:val="008A41D6"/>
    <w:rsid w:val="008A7CAD"/>
    <w:rsid w:val="008A7F93"/>
    <w:rsid w:val="008B09C3"/>
    <w:rsid w:val="008B52F1"/>
    <w:rsid w:val="008B5A75"/>
    <w:rsid w:val="008B6777"/>
    <w:rsid w:val="008B6E28"/>
    <w:rsid w:val="008B72B0"/>
    <w:rsid w:val="008C09A0"/>
    <w:rsid w:val="008C19AC"/>
    <w:rsid w:val="008C1C3C"/>
    <w:rsid w:val="008C6C7D"/>
    <w:rsid w:val="008C74B6"/>
    <w:rsid w:val="008C74F5"/>
    <w:rsid w:val="008C7A99"/>
    <w:rsid w:val="008D127F"/>
    <w:rsid w:val="008D1B6C"/>
    <w:rsid w:val="008D230D"/>
    <w:rsid w:val="008D345D"/>
    <w:rsid w:val="008D4915"/>
    <w:rsid w:val="008D6075"/>
    <w:rsid w:val="008D6090"/>
    <w:rsid w:val="008E04C6"/>
    <w:rsid w:val="008E0505"/>
    <w:rsid w:val="008E0917"/>
    <w:rsid w:val="008E3133"/>
    <w:rsid w:val="008E3A41"/>
    <w:rsid w:val="008E41ED"/>
    <w:rsid w:val="008E5278"/>
    <w:rsid w:val="008E53BD"/>
    <w:rsid w:val="008E5D32"/>
    <w:rsid w:val="008E72FC"/>
    <w:rsid w:val="008F1F02"/>
    <w:rsid w:val="009005DF"/>
    <w:rsid w:val="0090074C"/>
    <w:rsid w:val="00900C9F"/>
    <w:rsid w:val="00902E62"/>
    <w:rsid w:val="009063E8"/>
    <w:rsid w:val="009068E3"/>
    <w:rsid w:val="0091177B"/>
    <w:rsid w:val="00912624"/>
    <w:rsid w:val="0091420F"/>
    <w:rsid w:val="00923288"/>
    <w:rsid w:val="00924489"/>
    <w:rsid w:val="00927286"/>
    <w:rsid w:val="009275EA"/>
    <w:rsid w:val="0093478F"/>
    <w:rsid w:val="00935AEA"/>
    <w:rsid w:val="00935EE7"/>
    <w:rsid w:val="009414C4"/>
    <w:rsid w:val="00941844"/>
    <w:rsid w:val="00942498"/>
    <w:rsid w:val="009476A1"/>
    <w:rsid w:val="0094786E"/>
    <w:rsid w:val="00947DBF"/>
    <w:rsid w:val="00950B46"/>
    <w:rsid w:val="0095304B"/>
    <w:rsid w:val="00953212"/>
    <w:rsid w:val="00953396"/>
    <w:rsid w:val="00957023"/>
    <w:rsid w:val="00960511"/>
    <w:rsid w:val="00963412"/>
    <w:rsid w:val="00963C32"/>
    <w:rsid w:val="009640C9"/>
    <w:rsid w:val="00964DEE"/>
    <w:rsid w:val="0096769A"/>
    <w:rsid w:val="00971580"/>
    <w:rsid w:val="009734E6"/>
    <w:rsid w:val="009736E8"/>
    <w:rsid w:val="0098011B"/>
    <w:rsid w:val="00981B46"/>
    <w:rsid w:val="00982946"/>
    <w:rsid w:val="0098435F"/>
    <w:rsid w:val="00987EB8"/>
    <w:rsid w:val="009903E7"/>
    <w:rsid w:val="00991487"/>
    <w:rsid w:val="00993402"/>
    <w:rsid w:val="009967E5"/>
    <w:rsid w:val="009970BC"/>
    <w:rsid w:val="00997D4A"/>
    <w:rsid w:val="009A2029"/>
    <w:rsid w:val="009A3259"/>
    <w:rsid w:val="009A39AC"/>
    <w:rsid w:val="009A7928"/>
    <w:rsid w:val="009B27B1"/>
    <w:rsid w:val="009B32DB"/>
    <w:rsid w:val="009B5C6C"/>
    <w:rsid w:val="009B5E1E"/>
    <w:rsid w:val="009C0891"/>
    <w:rsid w:val="009C1DE0"/>
    <w:rsid w:val="009C1EC2"/>
    <w:rsid w:val="009C30F4"/>
    <w:rsid w:val="009C716E"/>
    <w:rsid w:val="009C73E8"/>
    <w:rsid w:val="009C76D1"/>
    <w:rsid w:val="009D0E5F"/>
    <w:rsid w:val="009D2138"/>
    <w:rsid w:val="009D3E4F"/>
    <w:rsid w:val="009D6915"/>
    <w:rsid w:val="009E01ED"/>
    <w:rsid w:val="009E0E58"/>
    <w:rsid w:val="009E47EB"/>
    <w:rsid w:val="009E5A68"/>
    <w:rsid w:val="009E64CB"/>
    <w:rsid w:val="009E7159"/>
    <w:rsid w:val="009F13D3"/>
    <w:rsid w:val="009F1CB2"/>
    <w:rsid w:val="009F2026"/>
    <w:rsid w:val="009F2566"/>
    <w:rsid w:val="009F421B"/>
    <w:rsid w:val="00A0405E"/>
    <w:rsid w:val="00A0415A"/>
    <w:rsid w:val="00A05CB0"/>
    <w:rsid w:val="00A072F9"/>
    <w:rsid w:val="00A125F2"/>
    <w:rsid w:val="00A153B3"/>
    <w:rsid w:val="00A16031"/>
    <w:rsid w:val="00A16677"/>
    <w:rsid w:val="00A1720B"/>
    <w:rsid w:val="00A17E55"/>
    <w:rsid w:val="00A20F6C"/>
    <w:rsid w:val="00A2125B"/>
    <w:rsid w:val="00A232B4"/>
    <w:rsid w:val="00A23ADA"/>
    <w:rsid w:val="00A25072"/>
    <w:rsid w:val="00A255C8"/>
    <w:rsid w:val="00A2563B"/>
    <w:rsid w:val="00A25831"/>
    <w:rsid w:val="00A31996"/>
    <w:rsid w:val="00A322DD"/>
    <w:rsid w:val="00A3278D"/>
    <w:rsid w:val="00A333B9"/>
    <w:rsid w:val="00A34B99"/>
    <w:rsid w:val="00A34C69"/>
    <w:rsid w:val="00A3595C"/>
    <w:rsid w:val="00A3596F"/>
    <w:rsid w:val="00A363C1"/>
    <w:rsid w:val="00A404E2"/>
    <w:rsid w:val="00A412E8"/>
    <w:rsid w:val="00A41588"/>
    <w:rsid w:val="00A450DC"/>
    <w:rsid w:val="00A45690"/>
    <w:rsid w:val="00A4592D"/>
    <w:rsid w:val="00A50E8F"/>
    <w:rsid w:val="00A51E73"/>
    <w:rsid w:val="00A536EB"/>
    <w:rsid w:val="00A54419"/>
    <w:rsid w:val="00A54623"/>
    <w:rsid w:val="00A54FFA"/>
    <w:rsid w:val="00A55188"/>
    <w:rsid w:val="00A55F88"/>
    <w:rsid w:val="00A56D77"/>
    <w:rsid w:val="00A5777B"/>
    <w:rsid w:val="00A60D4F"/>
    <w:rsid w:val="00A6144F"/>
    <w:rsid w:val="00A62E5E"/>
    <w:rsid w:val="00A633AF"/>
    <w:rsid w:val="00A6649F"/>
    <w:rsid w:val="00A67C3A"/>
    <w:rsid w:val="00A70784"/>
    <w:rsid w:val="00A708D8"/>
    <w:rsid w:val="00A7093E"/>
    <w:rsid w:val="00A73754"/>
    <w:rsid w:val="00A7451F"/>
    <w:rsid w:val="00A823EF"/>
    <w:rsid w:val="00A828C4"/>
    <w:rsid w:val="00A84ADA"/>
    <w:rsid w:val="00A853A6"/>
    <w:rsid w:val="00A85649"/>
    <w:rsid w:val="00A87437"/>
    <w:rsid w:val="00AA0073"/>
    <w:rsid w:val="00AA1E57"/>
    <w:rsid w:val="00AA2233"/>
    <w:rsid w:val="00AA4BAE"/>
    <w:rsid w:val="00AA59DD"/>
    <w:rsid w:val="00AA5B0E"/>
    <w:rsid w:val="00AB09F9"/>
    <w:rsid w:val="00AB16FE"/>
    <w:rsid w:val="00AB21EB"/>
    <w:rsid w:val="00AB352F"/>
    <w:rsid w:val="00AB4513"/>
    <w:rsid w:val="00AB4791"/>
    <w:rsid w:val="00AB7290"/>
    <w:rsid w:val="00AC0C2F"/>
    <w:rsid w:val="00AC0E12"/>
    <w:rsid w:val="00AC2719"/>
    <w:rsid w:val="00AC2E7B"/>
    <w:rsid w:val="00AC6584"/>
    <w:rsid w:val="00AC7401"/>
    <w:rsid w:val="00AC7F31"/>
    <w:rsid w:val="00AD078B"/>
    <w:rsid w:val="00AD2A8B"/>
    <w:rsid w:val="00AD42AF"/>
    <w:rsid w:val="00AD5239"/>
    <w:rsid w:val="00AD5B1C"/>
    <w:rsid w:val="00AD5FB0"/>
    <w:rsid w:val="00AD6096"/>
    <w:rsid w:val="00AD7F75"/>
    <w:rsid w:val="00AE121B"/>
    <w:rsid w:val="00AE40A2"/>
    <w:rsid w:val="00AE5B5C"/>
    <w:rsid w:val="00AE5F44"/>
    <w:rsid w:val="00AE6F1F"/>
    <w:rsid w:val="00AE70DA"/>
    <w:rsid w:val="00AE7486"/>
    <w:rsid w:val="00AF0698"/>
    <w:rsid w:val="00AF7A21"/>
    <w:rsid w:val="00B008F8"/>
    <w:rsid w:val="00B01D05"/>
    <w:rsid w:val="00B02D77"/>
    <w:rsid w:val="00B06194"/>
    <w:rsid w:val="00B11D1B"/>
    <w:rsid w:val="00B12FE3"/>
    <w:rsid w:val="00B14D5B"/>
    <w:rsid w:val="00B14FE9"/>
    <w:rsid w:val="00B157AA"/>
    <w:rsid w:val="00B16A5B"/>
    <w:rsid w:val="00B17A57"/>
    <w:rsid w:val="00B205A3"/>
    <w:rsid w:val="00B21DC4"/>
    <w:rsid w:val="00B23BFA"/>
    <w:rsid w:val="00B257DE"/>
    <w:rsid w:val="00B27BA5"/>
    <w:rsid w:val="00B31180"/>
    <w:rsid w:val="00B31228"/>
    <w:rsid w:val="00B31EAB"/>
    <w:rsid w:val="00B32628"/>
    <w:rsid w:val="00B36AA7"/>
    <w:rsid w:val="00B42C03"/>
    <w:rsid w:val="00B43507"/>
    <w:rsid w:val="00B4398E"/>
    <w:rsid w:val="00B46694"/>
    <w:rsid w:val="00B46739"/>
    <w:rsid w:val="00B46E04"/>
    <w:rsid w:val="00B47DF1"/>
    <w:rsid w:val="00B50C9B"/>
    <w:rsid w:val="00B535AC"/>
    <w:rsid w:val="00B5417D"/>
    <w:rsid w:val="00B553E8"/>
    <w:rsid w:val="00B55C15"/>
    <w:rsid w:val="00B56DC8"/>
    <w:rsid w:val="00B64F53"/>
    <w:rsid w:val="00B65C9C"/>
    <w:rsid w:val="00B6608E"/>
    <w:rsid w:val="00B70173"/>
    <w:rsid w:val="00B72F1D"/>
    <w:rsid w:val="00B73B6F"/>
    <w:rsid w:val="00B74B5C"/>
    <w:rsid w:val="00B766C8"/>
    <w:rsid w:val="00B7695C"/>
    <w:rsid w:val="00B81726"/>
    <w:rsid w:val="00B823FD"/>
    <w:rsid w:val="00B8347D"/>
    <w:rsid w:val="00B83BC8"/>
    <w:rsid w:val="00B83E5A"/>
    <w:rsid w:val="00B86E39"/>
    <w:rsid w:val="00B9133B"/>
    <w:rsid w:val="00B91431"/>
    <w:rsid w:val="00B92D81"/>
    <w:rsid w:val="00B93985"/>
    <w:rsid w:val="00B93CB9"/>
    <w:rsid w:val="00B95E4F"/>
    <w:rsid w:val="00B97052"/>
    <w:rsid w:val="00BA0064"/>
    <w:rsid w:val="00BA0225"/>
    <w:rsid w:val="00BA2253"/>
    <w:rsid w:val="00BA3ABE"/>
    <w:rsid w:val="00BA5954"/>
    <w:rsid w:val="00BA5E8A"/>
    <w:rsid w:val="00BA68B5"/>
    <w:rsid w:val="00BA71AE"/>
    <w:rsid w:val="00BA7A69"/>
    <w:rsid w:val="00BB436F"/>
    <w:rsid w:val="00BB74DC"/>
    <w:rsid w:val="00BB797B"/>
    <w:rsid w:val="00BC200A"/>
    <w:rsid w:val="00BC37F3"/>
    <w:rsid w:val="00BC3FEE"/>
    <w:rsid w:val="00BC5DE0"/>
    <w:rsid w:val="00BD0599"/>
    <w:rsid w:val="00BD0BD7"/>
    <w:rsid w:val="00BD12B8"/>
    <w:rsid w:val="00BD25AE"/>
    <w:rsid w:val="00BD345B"/>
    <w:rsid w:val="00BD37D9"/>
    <w:rsid w:val="00BD501B"/>
    <w:rsid w:val="00BD5108"/>
    <w:rsid w:val="00BD5AAA"/>
    <w:rsid w:val="00BD7C5E"/>
    <w:rsid w:val="00BE3E09"/>
    <w:rsid w:val="00BE3E60"/>
    <w:rsid w:val="00BE53B9"/>
    <w:rsid w:val="00BE7AA5"/>
    <w:rsid w:val="00BF0C5D"/>
    <w:rsid w:val="00BF0E11"/>
    <w:rsid w:val="00BF0F26"/>
    <w:rsid w:val="00BF0F69"/>
    <w:rsid w:val="00BF228F"/>
    <w:rsid w:val="00BF3565"/>
    <w:rsid w:val="00BF46DA"/>
    <w:rsid w:val="00BF5EB7"/>
    <w:rsid w:val="00C0109E"/>
    <w:rsid w:val="00C0131C"/>
    <w:rsid w:val="00C0232B"/>
    <w:rsid w:val="00C02E03"/>
    <w:rsid w:val="00C03236"/>
    <w:rsid w:val="00C037D6"/>
    <w:rsid w:val="00C06810"/>
    <w:rsid w:val="00C06BD1"/>
    <w:rsid w:val="00C11959"/>
    <w:rsid w:val="00C126DE"/>
    <w:rsid w:val="00C1583C"/>
    <w:rsid w:val="00C165AA"/>
    <w:rsid w:val="00C17AA1"/>
    <w:rsid w:val="00C203C8"/>
    <w:rsid w:val="00C21AAB"/>
    <w:rsid w:val="00C226BD"/>
    <w:rsid w:val="00C22B2B"/>
    <w:rsid w:val="00C231E5"/>
    <w:rsid w:val="00C237FD"/>
    <w:rsid w:val="00C23EBA"/>
    <w:rsid w:val="00C2579B"/>
    <w:rsid w:val="00C25C6F"/>
    <w:rsid w:val="00C311A1"/>
    <w:rsid w:val="00C31399"/>
    <w:rsid w:val="00C33543"/>
    <w:rsid w:val="00C33DF1"/>
    <w:rsid w:val="00C34921"/>
    <w:rsid w:val="00C41085"/>
    <w:rsid w:val="00C411CD"/>
    <w:rsid w:val="00C4167B"/>
    <w:rsid w:val="00C4236E"/>
    <w:rsid w:val="00C47D45"/>
    <w:rsid w:val="00C517F0"/>
    <w:rsid w:val="00C53476"/>
    <w:rsid w:val="00C5529E"/>
    <w:rsid w:val="00C558F2"/>
    <w:rsid w:val="00C574D4"/>
    <w:rsid w:val="00C60C1E"/>
    <w:rsid w:val="00C625AB"/>
    <w:rsid w:val="00C62FCD"/>
    <w:rsid w:val="00C6319B"/>
    <w:rsid w:val="00C64F49"/>
    <w:rsid w:val="00C67C06"/>
    <w:rsid w:val="00C7200F"/>
    <w:rsid w:val="00C7565B"/>
    <w:rsid w:val="00C76568"/>
    <w:rsid w:val="00C802DA"/>
    <w:rsid w:val="00C80D8E"/>
    <w:rsid w:val="00C8260F"/>
    <w:rsid w:val="00C83ED1"/>
    <w:rsid w:val="00C869B9"/>
    <w:rsid w:val="00C90826"/>
    <w:rsid w:val="00C92389"/>
    <w:rsid w:val="00C950FA"/>
    <w:rsid w:val="00C95AC4"/>
    <w:rsid w:val="00C96210"/>
    <w:rsid w:val="00C9655F"/>
    <w:rsid w:val="00C96B79"/>
    <w:rsid w:val="00C96D75"/>
    <w:rsid w:val="00CA0104"/>
    <w:rsid w:val="00CA0106"/>
    <w:rsid w:val="00CA0D05"/>
    <w:rsid w:val="00CA169D"/>
    <w:rsid w:val="00CA4856"/>
    <w:rsid w:val="00CA6FF4"/>
    <w:rsid w:val="00CB0A84"/>
    <w:rsid w:val="00CB1157"/>
    <w:rsid w:val="00CB25C2"/>
    <w:rsid w:val="00CB4BBC"/>
    <w:rsid w:val="00CB68EE"/>
    <w:rsid w:val="00CB6C6D"/>
    <w:rsid w:val="00CC34EC"/>
    <w:rsid w:val="00CC3B42"/>
    <w:rsid w:val="00CC5F6D"/>
    <w:rsid w:val="00CD1DC2"/>
    <w:rsid w:val="00CD2541"/>
    <w:rsid w:val="00CD4D3B"/>
    <w:rsid w:val="00CD7C9F"/>
    <w:rsid w:val="00CE0A89"/>
    <w:rsid w:val="00CE2BB5"/>
    <w:rsid w:val="00CE3062"/>
    <w:rsid w:val="00CE3239"/>
    <w:rsid w:val="00CE3CB1"/>
    <w:rsid w:val="00CE550A"/>
    <w:rsid w:val="00CE687F"/>
    <w:rsid w:val="00CE6944"/>
    <w:rsid w:val="00CE6CB6"/>
    <w:rsid w:val="00CF2FCE"/>
    <w:rsid w:val="00CF4EBD"/>
    <w:rsid w:val="00CF5C9F"/>
    <w:rsid w:val="00D01108"/>
    <w:rsid w:val="00D01DCE"/>
    <w:rsid w:val="00D023C7"/>
    <w:rsid w:val="00D03F5B"/>
    <w:rsid w:val="00D0403F"/>
    <w:rsid w:val="00D045C5"/>
    <w:rsid w:val="00D057AE"/>
    <w:rsid w:val="00D05F2B"/>
    <w:rsid w:val="00D1065C"/>
    <w:rsid w:val="00D1149A"/>
    <w:rsid w:val="00D12008"/>
    <w:rsid w:val="00D15C93"/>
    <w:rsid w:val="00D16D4C"/>
    <w:rsid w:val="00D20B12"/>
    <w:rsid w:val="00D24487"/>
    <w:rsid w:val="00D25BAA"/>
    <w:rsid w:val="00D261DF"/>
    <w:rsid w:val="00D305E9"/>
    <w:rsid w:val="00D31D22"/>
    <w:rsid w:val="00D32AC4"/>
    <w:rsid w:val="00D334EE"/>
    <w:rsid w:val="00D3601A"/>
    <w:rsid w:val="00D368AC"/>
    <w:rsid w:val="00D40575"/>
    <w:rsid w:val="00D40F2A"/>
    <w:rsid w:val="00D41641"/>
    <w:rsid w:val="00D43124"/>
    <w:rsid w:val="00D43A2D"/>
    <w:rsid w:val="00D50549"/>
    <w:rsid w:val="00D51281"/>
    <w:rsid w:val="00D51A11"/>
    <w:rsid w:val="00D53993"/>
    <w:rsid w:val="00D5428F"/>
    <w:rsid w:val="00D54D43"/>
    <w:rsid w:val="00D55C25"/>
    <w:rsid w:val="00D56056"/>
    <w:rsid w:val="00D62154"/>
    <w:rsid w:val="00D63298"/>
    <w:rsid w:val="00D64033"/>
    <w:rsid w:val="00D64A77"/>
    <w:rsid w:val="00D739BE"/>
    <w:rsid w:val="00D742A8"/>
    <w:rsid w:val="00D743E7"/>
    <w:rsid w:val="00D771BA"/>
    <w:rsid w:val="00D801A9"/>
    <w:rsid w:val="00D80A12"/>
    <w:rsid w:val="00D8172F"/>
    <w:rsid w:val="00D81B9D"/>
    <w:rsid w:val="00D823EB"/>
    <w:rsid w:val="00D835E9"/>
    <w:rsid w:val="00D85EE0"/>
    <w:rsid w:val="00D862AF"/>
    <w:rsid w:val="00D87B85"/>
    <w:rsid w:val="00D90435"/>
    <w:rsid w:val="00D90FDC"/>
    <w:rsid w:val="00D91970"/>
    <w:rsid w:val="00D93E26"/>
    <w:rsid w:val="00D948CF"/>
    <w:rsid w:val="00D96969"/>
    <w:rsid w:val="00DA0561"/>
    <w:rsid w:val="00DA1495"/>
    <w:rsid w:val="00DA695A"/>
    <w:rsid w:val="00DA7636"/>
    <w:rsid w:val="00DB2671"/>
    <w:rsid w:val="00DB400E"/>
    <w:rsid w:val="00DB7043"/>
    <w:rsid w:val="00DC0C5F"/>
    <w:rsid w:val="00DC1C83"/>
    <w:rsid w:val="00DC363F"/>
    <w:rsid w:val="00DC399D"/>
    <w:rsid w:val="00DC57EB"/>
    <w:rsid w:val="00DD069A"/>
    <w:rsid w:val="00DD0FDF"/>
    <w:rsid w:val="00DD1308"/>
    <w:rsid w:val="00DD2DA6"/>
    <w:rsid w:val="00DD3FCB"/>
    <w:rsid w:val="00DD479C"/>
    <w:rsid w:val="00DD4E51"/>
    <w:rsid w:val="00DD5359"/>
    <w:rsid w:val="00DD55D0"/>
    <w:rsid w:val="00DD56A1"/>
    <w:rsid w:val="00DD5FC1"/>
    <w:rsid w:val="00DE406A"/>
    <w:rsid w:val="00DE5938"/>
    <w:rsid w:val="00DE6289"/>
    <w:rsid w:val="00DE6DAF"/>
    <w:rsid w:val="00DE7EB0"/>
    <w:rsid w:val="00DE7F9E"/>
    <w:rsid w:val="00DF186C"/>
    <w:rsid w:val="00DF1E3D"/>
    <w:rsid w:val="00DF285D"/>
    <w:rsid w:val="00DF30B8"/>
    <w:rsid w:val="00DF31B7"/>
    <w:rsid w:val="00DF3800"/>
    <w:rsid w:val="00DF3B6D"/>
    <w:rsid w:val="00DF5B11"/>
    <w:rsid w:val="00E04319"/>
    <w:rsid w:val="00E04925"/>
    <w:rsid w:val="00E06847"/>
    <w:rsid w:val="00E0723C"/>
    <w:rsid w:val="00E10372"/>
    <w:rsid w:val="00E113FE"/>
    <w:rsid w:val="00E11F33"/>
    <w:rsid w:val="00E1209A"/>
    <w:rsid w:val="00E121D9"/>
    <w:rsid w:val="00E12D7B"/>
    <w:rsid w:val="00E136C7"/>
    <w:rsid w:val="00E14DCD"/>
    <w:rsid w:val="00E202E0"/>
    <w:rsid w:val="00E245F7"/>
    <w:rsid w:val="00E24B15"/>
    <w:rsid w:val="00E24BEF"/>
    <w:rsid w:val="00E2573A"/>
    <w:rsid w:val="00E27EB9"/>
    <w:rsid w:val="00E313AB"/>
    <w:rsid w:val="00E31F58"/>
    <w:rsid w:val="00E3240D"/>
    <w:rsid w:val="00E3481A"/>
    <w:rsid w:val="00E3571C"/>
    <w:rsid w:val="00E37B46"/>
    <w:rsid w:val="00E41A17"/>
    <w:rsid w:val="00E42392"/>
    <w:rsid w:val="00E42914"/>
    <w:rsid w:val="00E42E35"/>
    <w:rsid w:val="00E44C1B"/>
    <w:rsid w:val="00E44CF4"/>
    <w:rsid w:val="00E44F92"/>
    <w:rsid w:val="00E4532A"/>
    <w:rsid w:val="00E464D0"/>
    <w:rsid w:val="00E47BC9"/>
    <w:rsid w:val="00E5000A"/>
    <w:rsid w:val="00E50702"/>
    <w:rsid w:val="00E52859"/>
    <w:rsid w:val="00E53FCF"/>
    <w:rsid w:val="00E54204"/>
    <w:rsid w:val="00E54668"/>
    <w:rsid w:val="00E54698"/>
    <w:rsid w:val="00E553B6"/>
    <w:rsid w:val="00E555B5"/>
    <w:rsid w:val="00E57A36"/>
    <w:rsid w:val="00E61486"/>
    <w:rsid w:val="00E6191A"/>
    <w:rsid w:val="00E6293F"/>
    <w:rsid w:val="00E6388A"/>
    <w:rsid w:val="00E669E6"/>
    <w:rsid w:val="00E66ACE"/>
    <w:rsid w:val="00E7244E"/>
    <w:rsid w:val="00E73498"/>
    <w:rsid w:val="00E760C7"/>
    <w:rsid w:val="00E81164"/>
    <w:rsid w:val="00E8234A"/>
    <w:rsid w:val="00E828BA"/>
    <w:rsid w:val="00E84744"/>
    <w:rsid w:val="00E850A0"/>
    <w:rsid w:val="00E85FC0"/>
    <w:rsid w:val="00E878BA"/>
    <w:rsid w:val="00E87F54"/>
    <w:rsid w:val="00E90B79"/>
    <w:rsid w:val="00E91F69"/>
    <w:rsid w:val="00E92BE3"/>
    <w:rsid w:val="00E92EA5"/>
    <w:rsid w:val="00E93DB8"/>
    <w:rsid w:val="00E94C43"/>
    <w:rsid w:val="00E95645"/>
    <w:rsid w:val="00E95C00"/>
    <w:rsid w:val="00E96BFA"/>
    <w:rsid w:val="00E96D87"/>
    <w:rsid w:val="00EA3829"/>
    <w:rsid w:val="00EA3FB2"/>
    <w:rsid w:val="00EA62D8"/>
    <w:rsid w:val="00EA6490"/>
    <w:rsid w:val="00EA7933"/>
    <w:rsid w:val="00EB24C7"/>
    <w:rsid w:val="00EB267D"/>
    <w:rsid w:val="00EB3EB3"/>
    <w:rsid w:val="00EB6842"/>
    <w:rsid w:val="00EB6CE4"/>
    <w:rsid w:val="00EB7BFC"/>
    <w:rsid w:val="00EC06C1"/>
    <w:rsid w:val="00EC18F6"/>
    <w:rsid w:val="00EC25CC"/>
    <w:rsid w:val="00EC44BF"/>
    <w:rsid w:val="00EC58AD"/>
    <w:rsid w:val="00EC5A12"/>
    <w:rsid w:val="00EC7B73"/>
    <w:rsid w:val="00EC7BFD"/>
    <w:rsid w:val="00ED14AC"/>
    <w:rsid w:val="00ED25DB"/>
    <w:rsid w:val="00ED49CF"/>
    <w:rsid w:val="00ED4E63"/>
    <w:rsid w:val="00ED686B"/>
    <w:rsid w:val="00ED7EE6"/>
    <w:rsid w:val="00EE2237"/>
    <w:rsid w:val="00EE6361"/>
    <w:rsid w:val="00EE7277"/>
    <w:rsid w:val="00EE7C2B"/>
    <w:rsid w:val="00EF2425"/>
    <w:rsid w:val="00EF3092"/>
    <w:rsid w:val="00EF4379"/>
    <w:rsid w:val="00EF5B78"/>
    <w:rsid w:val="00EF6D74"/>
    <w:rsid w:val="00F0174F"/>
    <w:rsid w:val="00F01A7F"/>
    <w:rsid w:val="00F0379A"/>
    <w:rsid w:val="00F040B8"/>
    <w:rsid w:val="00F0466C"/>
    <w:rsid w:val="00F11524"/>
    <w:rsid w:val="00F11815"/>
    <w:rsid w:val="00F15334"/>
    <w:rsid w:val="00F16176"/>
    <w:rsid w:val="00F17DD7"/>
    <w:rsid w:val="00F22DE5"/>
    <w:rsid w:val="00F23644"/>
    <w:rsid w:val="00F27281"/>
    <w:rsid w:val="00F30254"/>
    <w:rsid w:val="00F30AED"/>
    <w:rsid w:val="00F30BC1"/>
    <w:rsid w:val="00F30E3A"/>
    <w:rsid w:val="00F31F13"/>
    <w:rsid w:val="00F32EED"/>
    <w:rsid w:val="00F34605"/>
    <w:rsid w:val="00F35F8B"/>
    <w:rsid w:val="00F4008E"/>
    <w:rsid w:val="00F40AD6"/>
    <w:rsid w:val="00F40F68"/>
    <w:rsid w:val="00F4176E"/>
    <w:rsid w:val="00F426E4"/>
    <w:rsid w:val="00F42C21"/>
    <w:rsid w:val="00F43CDE"/>
    <w:rsid w:val="00F50D0B"/>
    <w:rsid w:val="00F51943"/>
    <w:rsid w:val="00F528B0"/>
    <w:rsid w:val="00F544F4"/>
    <w:rsid w:val="00F5456B"/>
    <w:rsid w:val="00F54AC4"/>
    <w:rsid w:val="00F6269B"/>
    <w:rsid w:val="00F628B7"/>
    <w:rsid w:val="00F62ADF"/>
    <w:rsid w:val="00F63888"/>
    <w:rsid w:val="00F64919"/>
    <w:rsid w:val="00F65B1A"/>
    <w:rsid w:val="00F71623"/>
    <w:rsid w:val="00F71EAF"/>
    <w:rsid w:val="00F72026"/>
    <w:rsid w:val="00F738C0"/>
    <w:rsid w:val="00F73CBA"/>
    <w:rsid w:val="00F74B82"/>
    <w:rsid w:val="00F77520"/>
    <w:rsid w:val="00F81413"/>
    <w:rsid w:val="00F818EF"/>
    <w:rsid w:val="00F82719"/>
    <w:rsid w:val="00F82B3F"/>
    <w:rsid w:val="00F83DEB"/>
    <w:rsid w:val="00F84508"/>
    <w:rsid w:val="00F85511"/>
    <w:rsid w:val="00F905E0"/>
    <w:rsid w:val="00F922E1"/>
    <w:rsid w:val="00F93601"/>
    <w:rsid w:val="00F97378"/>
    <w:rsid w:val="00F97471"/>
    <w:rsid w:val="00FA05C9"/>
    <w:rsid w:val="00FA275F"/>
    <w:rsid w:val="00FA2B97"/>
    <w:rsid w:val="00FA388F"/>
    <w:rsid w:val="00FA6354"/>
    <w:rsid w:val="00FB059D"/>
    <w:rsid w:val="00FB0652"/>
    <w:rsid w:val="00FB1E32"/>
    <w:rsid w:val="00FB32E4"/>
    <w:rsid w:val="00FB4C2C"/>
    <w:rsid w:val="00FB5C0E"/>
    <w:rsid w:val="00FB5E1E"/>
    <w:rsid w:val="00FB5E77"/>
    <w:rsid w:val="00FB5F46"/>
    <w:rsid w:val="00FB795C"/>
    <w:rsid w:val="00FB7A18"/>
    <w:rsid w:val="00FC2DE7"/>
    <w:rsid w:val="00FC3436"/>
    <w:rsid w:val="00FC42B1"/>
    <w:rsid w:val="00FC6C35"/>
    <w:rsid w:val="00FC7B70"/>
    <w:rsid w:val="00FD08EC"/>
    <w:rsid w:val="00FD19AF"/>
    <w:rsid w:val="00FD1A4B"/>
    <w:rsid w:val="00FD1EC9"/>
    <w:rsid w:val="00FD2066"/>
    <w:rsid w:val="00FD24A6"/>
    <w:rsid w:val="00FD37FC"/>
    <w:rsid w:val="00FD3DFC"/>
    <w:rsid w:val="00FD44D5"/>
    <w:rsid w:val="00FD49C8"/>
    <w:rsid w:val="00FD5AA1"/>
    <w:rsid w:val="00FD74B4"/>
    <w:rsid w:val="00FD7E83"/>
    <w:rsid w:val="00FE0BA3"/>
    <w:rsid w:val="00FE0ED9"/>
    <w:rsid w:val="00FE158F"/>
    <w:rsid w:val="00FE1719"/>
    <w:rsid w:val="00FE440A"/>
    <w:rsid w:val="00FE71A1"/>
    <w:rsid w:val="00FE78AB"/>
    <w:rsid w:val="00FF0DB5"/>
    <w:rsid w:val="00FF26B0"/>
    <w:rsid w:val="00FF2F0B"/>
    <w:rsid w:val="00FF4958"/>
    <w:rsid w:val="00FF5528"/>
    <w:rsid w:val="00FF5B30"/>
    <w:rsid w:val="00FF73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89F2"/>
  <w15:chartTrackingRefBased/>
  <w15:docId w15:val="{DDF08763-A783-41B2-AE8C-C33CB2F0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B10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Nummering,Bulleted Lijst,Use Case List Paragraph,lp1,Lettre d'introduction,Paragraphe de liste3,Bullet List Paragraph,List Paragraph1,Numbered paragraph 1,Paragrafo elenco,1st level - Bullet List Paragraph,cS List Paragraph,Questions,Stijl3"/>
    <w:basedOn w:val="Standaard"/>
    <w:link w:val="LijstalineaChar"/>
    <w:uiPriority w:val="34"/>
    <w:qFormat/>
    <w:rsid w:val="0051255C"/>
    <w:pPr>
      <w:ind w:left="720"/>
      <w:contextualSpacing/>
    </w:pPr>
  </w:style>
  <w:style w:type="character" w:customStyle="1" w:styleId="LijstalineaChar">
    <w:name w:val="Lijstalinea Char"/>
    <w:aliases w:val="Nummering Char,Bulleted Lijst Char,Use Case List Paragraph Char,lp1 Char,Lettre d'introduction Char,Paragraphe de liste3 Char,Bullet List Paragraph Char,List Paragraph1 Char,Numbered paragraph 1 Char,Paragrafo elenco Char,Questions Char"/>
    <w:basedOn w:val="Standaardalinea-lettertype"/>
    <w:link w:val="Lijstalinea"/>
    <w:uiPriority w:val="34"/>
    <w:locked/>
    <w:rsid w:val="0051255C"/>
  </w:style>
  <w:style w:type="paragraph" w:styleId="Ballontekst">
    <w:name w:val="Balloon Text"/>
    <w:basedOn w:val="Standaard"/>
    <w:link w:val="BallontekstChar"/>
    <w:uiPriority w:val="99"/>
    <w:semiHidden/>
    <w:unhideWhenUsed/>
    <w:rsid w:val="00B467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46739"/>
    <w:rPr>
      <w:rFonts w:ascii="Segoe UI" w:hAnsi="Segoe UI" w:cs="Segoe UI"/>
      <w:sz w:val="18"/>
      <w:szCs w:val="18"/>
    </w:rPr>
  </w:style>
  <w:style w:type="paragraph" w:styleId="Koptekst">
    <w:name w:val="header"/>
    <w:basedOn w:val="Standaard"/>
    <w:link w:val="KoptekstChar"/>
    <w:uiPriority w:val="99"/>
    <w:unhideWhenUsed/>
    <w:rsid w:val="00D64A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4A77"/>
  </w:style>
  <w:style w:type="paragraph" w:styleId="Voettekst">
    <w:name w:val="footer"/>
    <w:basedOn w:val="Standaard"/>
    <w:link w:val="VoettekstChar"/>
    <w:uiPriority w:val="99"/>
    <w:unhideWhenUsed/>
    <w:rsid w:val="00D64A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4A77"/>
  </w:style>
  <w:style w:type="character" w:styleId="Verwijzingopmerking">
    <w:name w:val="annotation reference"/>
    <w:basedOn w:val="Standaardalinea-lettertype"/>
    <w:uiPriority w:val="99"/>
    <w:semiHidden/>
    <w:unhideWhenUsed/>
    <w:rsid w:val="00780B93"/>
    <w:rPr>
      <w:sz w:val="16"/>
      <w:szCs w:val="16"/>
    </w:rPr>
  </w:style>
  <w:style w:type="paragraph" w:styleId="Tekstopmerking">
    <w:name w:val="annotation text"/>
    <w:basedOn w:val="Standaard"/>
    <w:link w:val="TekstopmerkingChar"/>
    <w:uiPriority w:val="99"/>
    <w:semiHidden/>
    <w:unhideWhenUsed/>
    <w:rsid w:val="00780B9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80B93"/>
    <w:rPr>
      <w:sz w:val="20"/>
      <w:szCs w:val="20"/>
    </w:rPr>
  </w:style>
  <w:style w:type="paragraph" w:styleId="Onderwerpvanopmerking">
    <w:name w:val="annotation subject"/>
    <w:basedOn w:val="Tekstopmerking"/>
    <w:next w:val="Tekstopmerking"/>
    <w:link w:val="OnderwerpvanopmerkingChar"/>
    <w:uiPriority w:val="99"/>
    <w:semiHidden/>
    <w:unhideWhenUsed/>
    <w:rsid w:val="00780B93"/>
    <w:rPr>
      <w:b/>
      <w:bCs/>
    </w:rPr>
  </w:style>
  <w:style w:type="character" w:customStyle="1" w:styleId="OnderwerpvanopmerkingChar">
    <w:name w:val="Onderwerp van opmerking Char"/>
    <w:basedOn w:val="TekstopmerkingChar"/>
    <w:link w:val="Onderwerpvanopmerking"/>
    <w:uiPriority w:val="99"/>
    <w:semiHidden/>
    <w:rsid w:val="00780B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271598">
      <w:bodyDiv w:val="1"/>
      <w:marLeft w:val="0"/>
      <w:marRight w:val="0"/>
      <w:marTop w:val="0"/>
      <w:marBottom w:val="0"/>
      <w:divBdr>
        <w:top w:val="none" w:sz="0" w:space="0" w:color="auto"/>
        <w:left w:val="none" w:sz="0" w:space="0" w:color="auto"/>
        <w:bottom w:val="none" w:sz="0" w:space="0" w:color="auto"/>
        <w:right w:val="none" w:sz="0" w:space="0" w:color="auto"/>
      </w:divBdr>
    </w:div>
    <w:div w:id="1419015313">
      <w:bodyDiv w:val="1"/>
      <w:marLeft w:val="0"/>
      <w:marRight w:val="0"/>
      <w:marTop w:val="0"/>
      <w:marBottom w:val="0"/>
      <w:divBdr>
        <w:top w:val="none" w:sz="0" w:space="0" w:color="auto"/>
        <w:left w:val="none" w:sz="0" w:space="0" w:color="auto"/>
        <w:bottom w:val="none" w:sz="0" w:space="0" w:color="auto"/>
        <w:right w:val="none" w:sz="0" w:space="0" w:color="auto"/>
      </w:divBdr>
    </w:div>
    <w:div w:id="1447382662">
      <w:bodyDiv w:val="1"/>
      <w:marLeft w:val="0"/>
      <w:marRight w:val="0"/>
      <w:marTop w:val="0"/>
      <w:marBottom w:val="0"/>
      <w:divBdr>
        <w:top w:val="none" w:sz="0" w:space="0" w:color="auto"/>
        <w:left w:val="none" w:sz="0" w:space="0" w:color="auto"/>
        <w:bottom w:val="none" w:sz="0" w:space="0" w:color="auto"/>
        <w:right w:val="none" w:sz="0" w:space="0" w:color="auto"/>
      </w:divBdr>
    </w:div>
    <w:div w:id="153631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2CB7B2C28EC14E827FB21948F4C726" ma:contentTypeVersion="6" ma:contentTypeDescription="Een nieuw document maken." ma:contentTypeScope="" ma:versionID="b78fa638d0a0a63f0c94be5545b2a482">
  <xsd:schema xmlns:xsd="http://www.w3.org/2001/XMLSchema" xmlns:xs="http://www.w3.org/2001/XMLSchema" xmlns:p="http://schemas.microsoft.com/office/2006/metadata/properties" xmlns:ns3="21691156-c7f0-4dba-abb0-cae8e949c9f2" targetNamespace="http://schemas.microsoft.com/office/2006/metadata/properties" ma:root="true" ma:fieldsID="b2fbb5c2a59c3ae72e6d7c16f1d97842" ns3:_="">
    <xsd:import namespace="21691156-c7f0-4dba-abb0-cae8e949c9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91156-c7f0-4dba-abb0-cae8e949c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A3EB8-5430-45A4-9113-CAFBA1F0E866}">
  <ds:schemaRefs>
    <ds:schemaRef ds:uri="http://schemas.microsoft.com/sharepoint/v3/contenttype/forms"/>
  </ds:schemaRefs>
</ds:datastoreItem>
</file>

<file path=customXml/itemProps2.xml><?xml version="1.0" encoding="utf-8"?>
<ds:datastoreItem xmlns:ds="http://schemas.openxmlformats.org/officeDocument/2006/customXml" ds:itemID="{F34F680D-C596-474F-A79A-5B1EBC441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91156-c7f0-4dba-abb0-cae8e949c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C549D-0C64-4992-A557-D5BB1F1BA9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3803</Words>
  <Characters>20918</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Van Raemdonck</dc:creator>
  <cp:keywords/>
  <dc:description/>
  <cp:lastModifiedBy>Xavier Lesenne</cp:lastModifiedBy>
  <cp:revision>4</cp:revision>
  <cp:lastPrinted>2019-09-11T10:15:00Z</cp:lastPrinted>
  <dcterms:created xsi:type="dcterms:W3CDTF">2019-09-30T09:00:00Z</dcterms:created>
  <dcterms:modified xsi:type="dcterms:W3CDTF">2019-09-30T10:08:00Z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0x010100DA2CB7B2C28EC14E827FB21948F4C726</vt:lpwstr>
  </property>
</Properties>
</file>